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rPr>
          <w:trHeight w:val="1643"/>
        </w:trPr>
        <w:tc>
          <w:tcPr>
            <w:tcW w:w="9212"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44"/>
                <w:szCs w:val="44"/>
                <w:lang w:eastAsia="sl-SI"/>
              </w:rPr>
            </w:pPr>
            <w:r w:rsidRPr="000D706E">
              <w:rPr>
                <w:rFonts w:ascii="Times New Roman" w:eastAsia="Times New Roman" w:hAnsi="Times New Roman" w:cs="Times New Roman"/>
                <w:b/>
                <w:bCs/>
                <w:sz w:val="44"/>
                <w:szCs w:val="44"/>
                <w:lang w:eastAsia="sl-SI"/>
              </w:rPr>
              <w:t>RAZPISNA DOKUMENTACIJA</w:t>
            </w:r>
          </w:p>
          <w:p w:rsidR="000D706E" w:rsidRPr="000D706E" w:rsidRDefault="000D706E" w:rsidP="000D706E">
            <w:pPr>
              <w:spacing w:after="0" w:line="240" w:lineRule="auto"/>
              <w:jc w:val="center"/>
              <w:rPr>
                <w:rFonts w:ascii="Times New Roman" w:eastAsia="Times New Roman" w:hAnsi="Times New Roman" w:cs="Times New Roman"/>
                <w:b/>
                <w:bCs/>
                <w:sz w:val="44"/>
                <w:szCs w:val="44"/>
                <w:lang w:eastAsia="sl-SI"/>
              </w:rPr>
            </w:pPr>
            <w:r w:rsidRPr="000D706E">
              <w:rPr>
                <w:rFonts w:ascii="Times New Roman" w:eastAsia="Times New Roman" w:hAnsi="Times New Roman" w:cs="Times New Roman"/>
                <w:b/>
                <w:bCs/>
                <w:sz w:val="44"/>
                <w:szCs w:val="44"/>
                <w:lang w:eastAsia="sl-SI"/>
              </w:rPr>
              <w:t>ZA JAVNO NAROČILO</w:t>
            </w:r>
          </w:p>
          <w:p w:rsidR="000D706E" w:rsidRPr="000D706E" w:rsidRDefault="000D706E" w:rsidP="000D706E">
            <w:pPr>
              <w:spacing w:after="0" w:line="240" w:lineRule="auto"/>
              <w:jc w:val="center"/>
              <w:rPr>
                <w:rFonts w:ascii="Times New Roman" w:eastAsia="Times New Roman" w:hAnsi="Times New Roman" w:cs="Times New Roman"/>
                <w:b/>
                <w:bCs/>
                <w:sz w:val="36"/>
                <w:szCs w:val="36"/>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36"/>
                <w:szCs w:val="36"/>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36"/>
                <w:szCs w:val="36"/>
                <w:lang w:eastAsia="sl-SI"/>
              </w:rPr>
            </w:pPr>
            <w:r w:rsidRPr="000D706E">
              <w:rPr>
                <w:rFonts w:ascii="Times New Roman" w:eastAsia="Times New Roman" w:hAnsi="Times New Roman" w:cs="Times New Roman"/>
                <w:b/>
                <w:bCs/>
                <w:sz w:val="36"/>
                <w:szCs w:val="36"/>
                <w:lang w:eastAsia="sl-SI"/>
              </w:rPr>
              <w:t>BLAGA</w:t>
            </w:r>
          </w:p>
          <w:p w:rsidR="000D706E" w:rsidRPr="000D706E" w:rsidRDefault="000D706E" w:rsidP="000D706E">
            <w:pPr>
              <w:spacing w:after="0" w:line="240" w:lineRule="auto"/>
              <w:jc w:val="center"/>
              <w:rPr>
                <w:rFonts w:ascii="Times New Roman" w:eastAsia="Times New Roman" w:hAnsi="Times New Roman" w:cs="Times New Roman"/>
                <w:b/>
                <w:bCs/>
                <w:sz w:val="36"/>
                <w:szCs w:val="36"/>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36"/>
                <w:szCs w:val="36"/>
                <w:lang w:eastAsia="sl-SI"/>
              </w:rPr>
            </w:pPr>
          </w:p>
          <w:p w:rsidR="000D706E" w:rsidRPr="000D706E" w:rsidRDefault="000D706E" w:rsidP="000D706E">
            <w:pPr>
              <w:spacing w:after="0" w:line="240" w:lineRule="auto"/>
              <w:jc w:val="center"/>
              <w:rPr>
                <w:rFonts w:ascii="Times New Roman" w:eastAsia="Times New Roman" w:hAnsi="Times New Roman" w:cs="Times New Roman"/>
                <w:b/>
                <w:bCs/>
                <w:color w:val="3366FF"/>
                <w:sz w:val="40"/>
                <w:szCs w:val="40"/>
                <w:lang w:eastAsia="sl-SI"/>
              </w:rPr>
            </w:pPr>
            <w:r w:rsidRPr="000D706E">
              <w:rPr>
                <w:rFonts w:ascii="Times New Roman" w:eastAsia="Times New Roman" w:hAnsi="Times New Roman" w:cs="Times New Roman"/>
                <w:b/>
                <w:bCs/>
                <w:color w:val="3366FF"/>
                <w:sz w:val="40"/>
                <w:szCs w:val="40"/>
                <w:lang w:eastAsia="sl-SI"/>
              </w:rPr>
              <w:t>SUKCESIVNA DOBAVA KONVENCIONALNIH IN EKOLOŠKIH ŽIVIL</w:t>
            </w:r>
          </w:p>
          <w:p w:rsidR="000D706E" w:rsidRPr="000D706E" w:rsidRDefault="000D706E" w:rsidP="000D706E">
            <w:pPr>
              <w:spacing w:after="0" w:line="240" w:lineRule="auto"/>
              <w:jc w:val="center"/>
              <w:rPr>
                <w:rFonts w:ascii="Times New Roman" w:eastAsia="Times New Roman" w:hAnsi="Times New Roman" w:cs="Times New Roman"/>
                <w:b/>
                <w:bCs/>
                <w:sz w:val="40"/>
                <w:szCs w:val="40"/>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36"/>
                <w:szCs w:val="36"/>
                <w:lang w:eastAsia="sl-SI"/>
              </w:rPr>
            </w:pPr>
            <w:r w:rsidRPr="000D706E">
              <w:rPr>
                <w:rFonts w:ascii="Times New Roman" w:eastAsia="Times New Roman" w:hAnsi="Times New Roman" w:cs="Times New Roman"/>
                <w:b/>
                <w:bCs/>
                <w:sz w:val="36"/>
                <w:szCs w:val="36"/>
                <w:lang w:eastAsia="sl-SI"/>
              </w:rPr>
              <w:t>ZA DOM STAREJŠIH OBČANOV KOČEVJE</w:t>
            </w:r>
          </w:p>
          <w:p w:rsidR="000D706E" w:rsidRPr="000D706E" w:rsidRDefault="000D706E" w:rsidP="000D706E">
            <w:pPr>
              <w:spacing w:after="0" w:line="240" w:lineRule="auto"/>
              <w:jc w:val="center"/>
              <w:rPr>
                <w:rFonts w:ascii="Times New Roman" w:eastAsia="Times New Roman" w:hAnsi="Times New Roman" w:cs="Times New Roman"/>
                <w:b/>
                <w:bCs/>
                <w:sz w:val="36"/>
                <w:szCs w:val="36"/>
                <w:lang w:eastAsia="sl-SI"/>
              </w:rPr>
            </w:pPr>
            <w:r w:rsidRPr="000D706E">
              <w:rPr>
                <w:rFonts w:ascii="Times New Roman" w:eastAsia="Times New Roman" w:hAnsi="Times New Roman" w:cs="Times New Roman"/>
                <w:b/>
                <w:bCs/>
                <w:sz w:val="36"/>
                <w:szCs w:val="36"/>
                <w:lang w:eastAsia="sl-SI"/>
              </w:rPr>
              <w:t>ZA OBDOBJE OD 1.1.201</w:t>
            </w:r>
            <w:r>
              <w:rPr>
                <w:rFonts w:ascii="Times New Roman" w:eastAsia="Times New Roman" w:hAnsi="Times New Roman" w:cs="Times New Roman"/>
                <w:b/>
                <w:bCs/>
                <w:sz w:val="36"/>
                <w:szCs w:val="36"/>
                <w:lang w:eastAsia="sl-SI"/>
              </w:rPr>
              <w:t>8</w:t>
            </w:r>
            <w:r w:rsidRPr="000D706E">
              <w:rPr>
                <w:rFonts w:ascii="Times New Roman" w:eastAsia="Times New Roman" w:hAnsi="Times New Roman" w:cs="Times New Roman"/>
                <w:b/>
                <w:bCs/>
                <w:sz w:val="36"/>
                <w:szCs w:val="36"/>
                <w:lang w:eastAsia="sl-SI"/>
              </w:rPr>
              <w:t xml:space="preserve"> DO 31.12.201</w:t>
            </w:r>
            <w:r>
              <w:rPr>
                <w:rFonts w:ascii="Times New Roman" w:eastAsia="Times New Roman" w:hAnsi="Times New Roman" w:cs="Times New Roman"/>
                <w:b/>
                <w:bCs/>
                <w:sz w:val="36"/>
                <w:szCs w:val="36"/>
                <w:lang w:eastAsia="sl-SI"/>
              </w:rPr>
              <w:t>8</w:t>
            </w:r>
          </w:p>
          <w:p w:rsidR="000D706E" w:rsidRPr="000D706E" w:rsidRDefault="000D706E" w:rsidP="000D706E">
            <w:pPr>
              <w:spacing w:after="0" w:line="240" w:lineRule="auto"/>
              <w:jc w:val="center"/>
              <w:rPr>
                <w:rFonts w:ascii="Times New Roman" w:eastAsia="Times New Roman" w:hAnsi="Times New Roman" w:cs="Times New Roman"/>
                <w:b/>
                <w:bCs/>
                <w:sz w:val="32"/>
                <w:szCs w:val="32"/>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32"/>
                <w:szCs w:val="32"/>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ODPRTI POSTOPEK </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KOČEVJE, OKTOBER</w:t>
      </w:r>
      <w:r>
        <w:rPr>
          <w:rFonts w:ascii="Times New Roman" w:eastAsia="Times New Roman" w:hAnsi="Times New Roman" w:cs="Times New Roman"/>
          <w:sz w:val="24"/>
          <w:szCs w:val="24"/>
          <w:lang w:eastAsia="sl-SI"/>
        </w:rPr>
        <w:t xml:space="preserve"> 2017</w:t>
      </w:r>
    </w:p>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0D706E" w:rsidRPr="000D706E" w:rsidTr="000D706E">
        <w:trPr>
          <w:trHeight w:val="418"/>
        </w:trPr>
        <w:tc>
          <w:tcPr>
            <w:tcW w:w="828" w:type="dxa"/>
          </w:tcPr>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lastRenderedPageBreak/>
              <w:t>ŠT.</w:t>
            </w:r>
          </w:p>
        </w:tc>
        <w:tc>
          <w:tcPr>
            <w:tcW w:w="7310" w:type="dxa"/>
          </w:tcPr>
          <w:p w:rsidR="000D706E" w:rsidRPr="000D706E" w:rsidRDefault="000D706E" w:rsidP="000D706E">
            <w:pPr>
              <w:spacing w:after="0" w:line="240" w:lineRule="auto"/>
              <w:jc w:val="center"/>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color w:val="3366FF"/>
                <w:sz w:val="24"/>
                <w:szCs w:val="24"/>
                <w:lang w:eastAsia="sl-SI"/>
              </w:rPr>
              <w:t>VSEBINA</w:t>
            </w:r>
          </w:p>
        </w:tc>
        <w:tc>
          <w:tcPr>
            <w:tcW w:w="1150" w:type="dxa"/>
          </w:tcPr>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STRAN</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1</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POVABILO K ODDAJI PONUDBE</w:t>
            </w:r>
          </w:p>
          <w:p w:rsidR="000D706E" w:rsidRPr="000D706E" w:rsidRDefault="000D706E" w:rsidP="000D706E">
            <w:pPr>
              <w:spacing w:after="0" w:line="240" w:lineRule="auto"/>
              <w:rPr>
                <w:rFonts w:ascii="Times New Roman" w:eastAsia="Times New Roman" w:hAnsi="Times New Roman" w:cs="Times New Roman"/>
                <w:bCs/>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3</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2</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NAVODILA PONUDNIKOM ZA IZDELAVO PONUDBE</w:t>
            </w:r>
          </w:p>
          <w:p w:rsidR="000D706E" w:rsidRPr="000D706E" w:rsidRDefault="000D706E" w:rsidP="000D706E">
            <w:pPr>
              <w:spacing w:after="0" w:line="240" w:lineRule="auto"/>
              <w:rPr>
                <w:rFonts w:ascii="Times New Roman" w:eastAsia="Times New Roman" w:hAnsi="Times New Roman" w:cs="Times New Roman"/>
                <w:bCs/>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5</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2.1</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SPLOŠNO</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5</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2.2</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PRIPRAVA PONUDBE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6</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2.3</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POGOJI ZA UGOTAVLJANJE SPOSOBNOSTI</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7</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lang w:eastAsia="sl-SI"/>
              </w:rPr>
              <w:t>2.3.1</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r w:rsidRPr="000D706E">
              <w:rPr>
                <w:rFonts w:ascii="Times New Roman" w:eastAsia="Times New Roman" w:hAnsi="Times New Roman" w:cs="Times New Roman"/>
                <w:sz w:val="20"/>
                <w:szCs w:val="20"/>
                <w:lang w:eastAsia="sl-SI"/>
              </w:rPr>
              <w:t>OSNOVNA SPOSOBNOST</w:t>
            </w: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8</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lang w:eastAsia="sl-SI"/>
              </w:rPr>
              <w:t>2.3.2</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r w:rsidRPr="000D706E">
              <w:rPr>
                <w:rFonts w:ascii="Times New Roman" w:eastAsia="Times New Roman" w:hAnsi="Times New Roman" w:cs="Times New Roman"/>
                <w:sz w:val="20"/>
                <w:szCs w:val="20"/>
                <w:lang w:eastAsia="sl-SI"/>
              </w:rPr>
              <w:t>POKLICNA SPOSOBNOST</w:t>
            </w: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10</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lang w:eastAsia="sl-SI"/>
              </w:rPr>
              <w:t>2.3.3.</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r w:rsidRPr="000D706E">
              <w:rPr>
                <w:rFonts w:ascii="Times New Roman" w:eastAsia="Times New Roman" w:hAnsi="Times New Roman" w:cs="Times New Roman"/>
                <w:sz w:val="20"/>
                <w:szCs w:val="20"/>
                <w:lang w:eastAsia="sl-SI"/>
              </w:rPr>
              <w:t>EKONOMSKO FINANČNA SPOSOBNOST</w:t>
            </w: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10</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lang w:eastAsia="sl-SI"/>
              </w:rPr>
              <w:t>2.3.4</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r w:rsidRPr="000D706E">
              <w:rPr>
                <w:rFonts w:ascii="Times New Roman" w:eastAsia="Times New Roman" w:hAnsi="Times New Roman" w:cs="Times New Roman"/>
                <w:sz w:val="20"/>
                <w:szCs w:val="20"/>
                <w:lang w:eastAsia="sl-SI"/>
              </w:rPr>
              <w:t>TEHNIČNA IN KADROVSKA SPOSOBNOST</w:t>
            </w: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11</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lang w:eastAsia="sl-SI"/>
              </w:rPr>
              <w:t>2.3.5.</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r w:rsidRPr="000D706E">
              <w:rPr>
                <w:rFonts w:ascii="Times New Roman" w:eastAsia="Times New Roman" w:hAnsi="Times New Roman" w:cs="Times New Roman"/>
                <w:sz w:val="20"/>
                <w:szCs w:val="20"/>
                <w:lang w:eastAsia="sl-SI"/>
              </w:rPr>
              <w:t>TEHNIČNE ZAHTEVE ZA DOSTAVO IN KAKOVOSTNE ZAHTEVE ZA DOBAVLJENO BLAGO</w:t>
            </w:r>
          </w:p>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12</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2.4</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MERILO ZA IZBOR</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650978" w:rsidP="000D706E">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2.5</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FINANČNA ZAVAROVANJA</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20</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2.6</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POGOJI DOBAVE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20</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2.7</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SPLOŠNI IN POSEBNI POGOJI</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21</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2.8</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SPREMEMBA IN UMIK PONUDBE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22</w:t>
            </w: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2.9</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TEMELJNE OKOLJSKE ZAHTEVE</w:t>
            </w: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22</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828"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3</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POUK O PRAVNEM SREDSTVU</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23</w:t>
            </w:r>
          </w:p>
        </w:tc>
      </w:tr>
      <w:tr w:rsidR="000D706E" w:rsidRPr="000D706E" w:rsidTr="000D706E">
        <w:trPr>
          <w:trHeight w:val="535"/>
        </w:trPr>
        <w:tc>
          <w:tcPr>
            <w:tcW w:w="828" w:type="dxa"/>
          </w:tcPr>
          <w:p w:rsidR="000D706E" w:rsidRPr="000D706E" w:rsidRDefault="000D706E" w:rsidP="000D706E">
            <w:pPr>
              <w:spacing w:after="0" w:line="240" w:lineRule="auto"/>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4</w:t>
            </w:r>
          </w:p>
        </w:tc>
        <w:tc>
          <w:tcPr>
            <w:tcW w:w="7310" w:type="dxa"/>
          </w:tcPr>
          <w:p w:rsidR="000D706E" w:rsidRPr="000D706E" w:rsidRDefault="000D706E" w:rsidP="000D706E">
            <w:pPr>
              <w:spacing w:after="0" w:line="240" w:lineRule="auto"/>
              <w:ind w:left="360"/>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OBRAZCI ZA PRIPRAVO PONUDBE</w:t>
            </w:r>
          </w:p>
          <w:p w:rsidR="000D706E" w:rsidRPr="000D706E" w:rsidRDefault="000D706E" w:rsidP="000D706E">
            <w:pPr>
              <w:spacing w:after="0" w:line="240" w:lineRule="auto"/>
              <w:rPr>
                <w:rFonts w:ascii="Times New Roman" w:eastAsia="Times New Roman" w:hAnsi="Times New Roman" w:cs="Times New Roman"/>
                <w:bCs/>
                <w:sz w:val="24"/>
                <w:szCs w:val="24"/>
                <w:lang w:eastAsia="sl-SI"/>
              </w:rPr>
            </w:pPr>
          </w:p>
        </w:tc>
        <w:tc>
          <w:tcPr>
            <w:tcW w:w="115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24</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0"/>
          <w:szCs w:val="20"/>
          <w:lang w:eastAsia="sl-SI"/>
        </w:rPr>
      </w:pPr>
      <w:r w:rsidRPr="000D706E">
        <w:rPr>
          <w:rFonts w:ascii="Times New Roman" w:eastAsia="Times New Roman" w:hAnsi="Times New Roman" w:cs="Times New Roman"/>
          <w:b/>
          <w:bCs/>
          <w:sz w:val="24"/>
          <w:szCs w:val="24"/>
          <w:lang w:eastAsia="sl-SI"/>
        </w:rPr>
        <w:lastRenderedPageBreak/>
        <w:t xml:space="preserve">Naročnik: Dom starejših občanov Kočevje                                                                    </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Datum: 3.10.2016</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180" w:type="dxa"/>
          </w:tcPr>
          <w:p w:rsidR="000D706E" w:rsidRPr="000D706E" w:rsidRDefault="000D706E" w:rsidP="000D706E">
            <w:pPr>
              <w:numPr>
                <w:ilvl w:val="0"/>
                <w:numId w:val="2"/>
              </w:numPr>
              <w:spacing w:after="0" w:line="240" w:lineRule="auto"/>
              <w:jc w:val="center"/>
              <w:rPr>
                <w:rFonts w:ascii="Times New Roman" w:eastAsia="Times New Roman" w:hAnsi="Times New Roman" w:cs="Times New Roman"/>
                <w:b/>
                <w:bCs/>
                <w:color w:val="3366FF"/>
                <w:sz w:val="28"/>
                <w:szCs w:val="28"/>
                <w:lang w:eastAsia="sl-SI"/>
              </w:rPr>
            </w:pPr>
            <w:r w:rsidRPr="000D706E">
              <w:rPr>
                <w:rFonts w:ascii="Times New Roman" w:eastAsia="Times New Roman" w:hAnsi="Times New Roman" w:cs="Times New Roman"/>
                <w:b/>
                <w:bCs/>
                <w:color w:val="3366FF"/>
                <w:sz w:val="28"/>
                <w:szCs w:val="28"/>
                <w:lang w:eastAsia="sl-SI"/>
              </w:rPr>
              <w:t>POVABILO K ODDAJI PONUDBE</w:t>
            </w:r>
          </w:p>
        </w:tc>
      </w:tr>
    </w:tbl>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Naročnik Dom starejših občanov Kočevje, Roška cesta 22, je na Portalu javnih naročil ter v Uradnem listu EU, objavil obvestilo o naročilu (v nadaljevanju javni razpis) po </w:t>
      </w:r>
      <w:r w:rsidRPr="000D706E">
        <w:rPr>
          <w:rFonts w:ascii="Times New Roman" w:eastAsia="Times New Roman" w:hAnsi="Times New Roman" w:cs="Times New Roman"/>
          <w:bCs/>
          <w:sz w:val="24"/>
          <w:szCs w:val="24"/>
          <w:lang w:eastAsia="sl-SI"/>
        </w:rPr>
        <w:t>odprtem postopku</w:t>
      </w:r>
      <w:r w:rsidRPr="000D706E">
        <w:rPr>
          <w:rFonts w:ascii="Times New Roman" w:eastAsia="Times New Roman" w:hAnsi="Times New Roman" w:cs="Times New Roman"/>
          <w:sz w:val="24"/>
          <w:szCs w:val="24"/>
          <w:lang w:eastAsia="sl-SI"/>
        </w:rPr>
        <w:t xml:space="preserve"> v skladu s </w:t>
      </w:r>
      <w:r w:rsidRPr="000D706E">
        <w:rPr>
          <w:rFonts w:ascii="Times New Roman" w:eastAsia="Times New Roman" w:hAnsi="Times New Roman" w:cs="Times New Roman"/>
          <w:bCs/>
          <w:sz w:val="24"/>
          <w:szCs w:val="24"/>
          <w:lang w:eastAsia="sl-SI"/>
        </w:rPr>
        <w:t xml:space="preserve">40. členom </w:t>
      </w:r>
      <w:r w:rsidRPr="000D706E">
        <w:rPr>
          <w:rFonts w:ascii="Times New Roman" w:eastAsia="Times New Roman" w:hAnsi="Times New Roman" w:cs="Times New Roman"/>
          <w:sz w:val="24"/>
          <w:szCs w:val="24"/>
          <w:lang w:eastAsia="sl-SI"/>
        </w:rPr>
        <w:t xml:space="preserve">Zakona o javnem naročanju (Uradni list RS, št. 91/2015, v nadaljevanju ZJN-3) za </w:t>
      </w:r>
      <w:r w:rsidRPr="000D706E">
        <w:rPr>
          <w:rFonts w:ascii="Times New Roman" w:eastAsia="Times New Roman" w:hAnsi="Times New Roman" w:cs="Times New Roman"/>
          <w:b/>
          <w:bCs/>
          <w:sz w:val="24"/>
          <w:szCs w:val="24"/>
          <w:lang w:eastAsia="sl-SI"/>
        </w:rPr>
        <w:t>»Sukcesivno dobavo konvencionalnih in ekoloških živil«</w:t>
      </w:r>
      <w:r w:rsidRPr="000D706E">
        <w:rPr>
          <w:rFonts w:ascii="Times New Roman" w:eastAsia="Times New Roman" w:hAnsi="Times New Roman" w:cs="Times New Roman"/>
          <w:sz w:val="24"/>
          <w:szCs w:val="24"/>
          <w:lang w:eastAsia="sl-SI"/>
        </w:rPr>
        <w:t>, s sklenitvijo pogodbe za obdobje enega leta za naslednje sklope: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0D706E" w:rsidRPr="000D706E" w:rsidTr="000D706E">
        <w:tc>
          <w:tcPr>
            <w:tcW w:w="1330"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tc>
        <w:tc>
          <w:tcPr>
            <w:tcW w:w="6142"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NAZIV</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1</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SVEŽE MESO</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2</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MESNI IZDELKI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3</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EKO MESO</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4</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PERUTNINA IN PERUTNINSKI IZDELKI</w:t>
            </w:r>
          </w:p>
        </w:tc>
      </w:tr>
      <w:tr w:rsidR="000D706E" w:rsidRPr="000D706E" w:rsidTr="000D706E">
        <w:trPr>
          <w:trHeight w:val="284"/>
        </w:trPr>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5</w:t>
            </w:r>
          </w:p>
        </w:tc>
        <w:tc>
          <w:tcPr>
            <w:tcW w:w="6142" w:type="dxa"/>
            <w:shd w:val="clear" w:color="auto" w:fill="auto"/>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KONZERVIRANE IN ZAMRZNJENE RIBE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6</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MLEKO</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7</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SIRI, NAMAZI IN SKUTE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8</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JOGURTI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9</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EKO JOGURTI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10</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SMETANE, MASLO, SLADOLED</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11</w:t>
            </w:r>
          </w:p>
        </w:tc>
        <w:tc>
          <w:tcPr>
            <w:tcW w:w="6142" w:type="dxa"/>
            <w:shd w:val="clear" w:color="auto" w:fill="auto"/>
          </w:tcPr>
          <w:p w:rsidR="000D706E" w:rsidRPr="000D706E" w:rsidRDefault="00F56DAD"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KRUH, </w:t>
            </w:r>
            <w:r w:rsidR="000D706E" w:rsidRPr="000D706E">
              <w:rPr>
                <w:rFonts w:ascii="Times New Roman" w:eastAsia="Times New Roman" w:hAnsi="Times New Roman" w:cs="Times New Roman"/>
                <w:sz w:val="24"/>
                <w:szCs w:val="24"/>
                <w:lang w:eastAsia="sl-SI"/>
              </w:rPr>
              <w:t>PEKOVSKI IZDELKI</w:t>
            </w:r>
            <w:r>
              <w:rPr>
                <w:rFonts w:ascii="Times New Roman" w:eastAsia="Times New Roman" w:hAnsi="Times New Roman" w:cs="Times New Roman"/>
                <w:sz w:val="24"/>
                <w:szCs w:val="24"/>
                <w:lang w:eastAsia="sl-SI"/>
              </w:rPr>
              <w:t xml:space="preserve"> in SVEŽE TORTICE</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12</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TESTENINE, MOKA IN MLEVSKI IZDELKI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13</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SVEŽE SADJE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14</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SVEŽA ZELENJAVA</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15</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SUHO SADJE IN OREŠČKI</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16</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KONZERVIRANO SADJE IN ZELENJAVA</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17</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ZAMRZNJENA  ZELENJAVA IN SADJE</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18</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ZAMRZNJENI IZDELKI IZ TESTA</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19</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ZAČIMBE IN ČAJI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20</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PECIVA IN SESTAVINE ZA PECIVA</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21</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JUHE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22</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NAMAZI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23</w:t>
            </w:r>
          </w:p>
        </w:tc>
        <w:tc>
          <w:tcPr>
            <w:tcW w:w="6142"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OSTALO PREHRAMBENO BLAGO</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24</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SOKOVI IN NAPITKI</w:t>
            </w:r>
          </w:p>
        </w:tc>
      </w:tr>
    </w:tbl>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Kontaktna oseba s strani naročnika je Jasna </w:t>
      </w:r>
      <w:proofErr w:type="spellStart"/>
      <w:r w:rsidRPr="000D706E">
        <w:rPr>
          <w:rFonts w:ascii="Times New Roman" w:eastAsia="Times New Roman" w:hAnsi="Times New Roman" w:cs="Times New Roman"/>
          <w:b/>
          <w:bCs/>
          <w:sz w:val="24"/>
          <w:szCs w:val="24"/>
          <w:lang w:eastAsia="sl-SI"/>
        </w:rPr>
        <w:t>Paternus</w:t>
      </w:r>
      <w:proofErr w:type="spellEnd"/>
      <w:r w:rsidRPr="000D706E">
        <w:rPr>
          <w:rFonts w:ascii="Times New Roman" w:eastAsia="Times New Roman" w:hAnsi="Times New Roman" w:cs="Times New Roman"/>
          <w:b/>
          <w:bCs/>
          <w:sz w:val="24"/>
          <w:szCs w:val="24"/>
          <w:lang w:eastAsia="sl-SI"/>
        </w:rPr>
        <w:t>, tel. 01 8930 235.</w:t>
      </w: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numPr>
          <w:ilvl w:val="0"/>
          <w:numId w:val="1"/>
        </w:numPr>
        <w:spacing w:after="0" w:line="240" w:lineRule="auto"/>
        <w:jc w:val="both"/>
        <w:rPr>
          <w:rFonts w:ascii="Times New Roman" w:eastAsia="Calibri" w:hAnsi="Times New Roman" w:cs="Times New Roman"/>
          <w:sz w:val="24"/>
          <w:szCs w:val="24"/>
        </w:rPr>
      </w:pPr>
      <w:proofErr w:type="spellStart"/>
      <w:r w:rsidRPr="000D706E">
        <w:rPr>
          <w:rFonts w:ascii="Times New Roman" w:eastAsia="Calibri" w:hAnsi="Times New Roman" w:cs="Times New Roman"/>
          <w:sz w:val="24"/>
          <w:szCs w:val="24"/>
        </w:rPr>
        <w:t>E-pošta:jasna.paternus@dsokocevje.si</w:t>
      </w:r>
      <w:proofErr w:type="spellEnd"/>
      <w:r w:rsidRPr="000D706E">
        <w:rPr>
          <w:rFonts w:ascii="Times New Roman" w:eastAsia="Calibri" w:hAnsi="Times New Roman" w:cs="Times New Roman"/>
          <w:sz w:val="24"/>
          <w:szCs w:val="24"/>
        </w:rPr>
        <w:t xml:space="preserve">. </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Ponudbe je potrebno oddati najkasneje do </w:t>
      </w:r>
      <w:r>
        <w:rPr>
          <w:rFonts w:ascii="Times New Roman" w:eastAsia="Times New Roman" w:hAnsi="Times New Roman" w:cs="Times New Roman"/>
          <w:sz w:val="24"/>
          <w:szCs w:val="24"/>
          <w:lang w:eastAsia="sl-SI"/>
        </w:rPr>
        <w:t>10.11.2017</w:t>
      </w:r>
      <w:r w:rsidRPr="000D706E">
        <w:rPr>
          <w:rFonts w:ascii="Times New Roman" w:eastAsia="Times New Roman" w:hAnsi="Times New Roman" w:cs="Times New Roman"/>
          <w:sz w:val="24"/>
          <w:szCs w:val="24"/>
          <w:lang w:eastAsia="sl-SI"/>
        </w:rPr>
        <w:t xml:space="preserve"> do 11:00 ure.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Veljavnost ponudb</w:t>
      </w:r>
      <w:r>
        <w:rPr>
          <w:rFonts w:ascii="Times New Roman" w:eastAsia="Times New Roman" w:hAnsi="Times New Roman" w:cs="Times New Roman"/>
          <w:sz w:val="24"/>
          <w:szCs w:val="24"/>
          <w:lang w:eastAsia="sl-SI"/>
        </w:rPr>
        <w:t xml:space="preserve">e mora biti najmanj do 28.2.2018 </w:t>
      </w:r>
      <w:r w:rsidRPr="000D706E">
        <w:rPr>
          <w:rFonts w:ascii="Times New Roman" w:eastAsia="Times New Roman" w:hAnsi="Times New Roman" w:cs="Times New Roman"/>
          <w:sz w:val="24"/>
          <w:szCs w:val="24"/>
          <w:lang w:eastAsia="sl-SI"/>
        </w:rPr>
        <w:t>oziroma do podpisa pogodbe.</w:t>
      </w: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Javno odpir</w:t>
      </w:r>
      <w:r>
        <w:rPr>
          <w:rFonts w:ascii="Times New Roman" w:eastAsia="Times New Roman" w:hAnsi="Times New Roman" w:cs="Times New Roman"/>
          <w:b/>
          <w:bCs/>
          <w:sz w:val="24"/>
          <w:szCs w:val="24"/>
          <w:lang w:eastAsia="sl-SI"/>
        </w:rPr>
        <w:t>anje ponudb bo dne 10.11.2011</w:t>
      </w:r>
      <w:r w:rsidRPr="000D706E">
        <w:rPr>
          <w:rFonts w:ascii="Times New Roman" w:eastAsia="Times New Roman" w:hAnsi="Times New Roman" w:cs="Times New Roman"/>
          <w:b/>
          <w:bCs/>
          <w:sz w:val="24"/>
          <w:szCs w:val="24"/>
          <w:lang w:eastAsia="sl-SI"/>
        </w:rPr>
        <w:t xml:space="preserve"> ob 12:00 uri v prostorih naročnika.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bdr w:val="single" w:sz="4" w:space="0" w:color="auto" w:shadow="1"/>
          <w:shd w:val="clear" w:color="auto" w:fill="F3F3F3"/>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                                                Direktorica: Lidija </w:t>
      </w:r>
      <w:proofErr w:type="spellStart"/>
      <w:r w:rsidRPr="000D706E">
        <w:rPr>
          <w:rFonts w:ascii="Times New Roman" w:eastAsia="Times New Roman" w:hAnsi="Times New Roman" w:cs="Times New Roman"/>
          <w:b/>
          <w:bCs/>
          <w:sz w:val="24"/>
          <w:szCs w:val="24"/>
          <w:lang w:eastAsia="sl-SI"/>
        </w:rPr>
        <w:t>Vardijan</w:t>
      </w:r>
      <w:proofErr w:type="spellEnd"/>
      <w:r w:rsidRPr="000D706E">
        <w:rPr>
          <w:rFonts w:ascii="Times New Roman" w:eastAsia="Times New Roman" w:hAnsi="Times New Roman" w:cs="Times New Roman"/>
          <w:b/>
          <w:bCs/>
          <w:sz w:val="24"/>
          <w:szCs w:val="24"/>
          <w:lang w:eastAsia="sl-SI"/>
        </w:rPr>
        <w:t>-Žagar</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4"/>
          <w:szCs w:val="24"/>
          <w:lang w:eastAsia="sl-SI"/>
        </w:rPr>
      </w:pPr>
    </w:p>
    <w:p w:rsidR="00650978" w:rsidRDefault="00650978" w:rsidP="000D706E">
      <w:pPr>
        <w:spacing w:after="0" w:line="240" w:lineRule="auto"/>
        <w:rPr>
          <w:rFonts w:ascii="Times New Roman" w:eastAsia="Times New Roman" w:hAnsi="Times New Roman" w:cs="Times New Roman"/>
          <w:sz w:val="24"/>
          <w:szCs w:val="24"/>
          <w:lang w:eastAsia="sl-SI"/>
        </w:rPr>
      </w:pPr>
    </w:p>
    <w:p w:rsidR="00650978" w:rsidRPr="000D706E" w:rsidRDefault="00650978"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0"/>
          <w:szCs w:val="20"/>
          <w:lang w:eastAsia="sl-SI"/>
        </w:rPr>
      </w:pPr>
      <w:r w:rsidRPr="000D706E">
        <w:rPr>
          <w:rFonts w:ascii="Times New Roman" w:eastAsia="Times New Roman" w:hAnsi="Times New Roman" w:cs="Times New Roman"/>
          <w:b/>
          <w:bCs/>
          <w:sz w:val="24"/>
          <w:szCs w:val="24"/>
          <w:lang w:eastAsia="sl-SI"/>
        </w:rPr>
        <w:lastRenderedPageBreak/>
        <w:t xml:space="preserve">Naročnik: Dom starejših občanov Kočevje                                                                    </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 xml:space="preserve">Datum: </w:t>
      </w:r>
      <w:r w:rsidR="00650978">
        <w:rPr>
          <w:rFonts w:ascii="Times New Roman" w:eastAsia="Times New Roman" w:hAnsi="Times New Roman" w:cs="Times New Roman"/>
          <w:b/>
          <w:bCs/>
          <w:sz w:val="24"/>
          <w:szCs w:val="24"/>
          <w:lang w:eastAsia="sl-SI"/>
        </w:rPr>
        <w:t>5</w:t>
      </w:r>
      <w:r w:rsidRPr="000D706E">
        <w:rPr>
          <w:rFonts w:ascii="Times New Roman" w:eastAsia="Times New Roman" w:hAnsi="Times New Roman" w:cs="Times New Roman"/>
          <w:b/>
          <w:bCs/>
          <w:sz w:val="24"/>
          <w:szCs w:val="24"/>
          <w:lang w:eastAsia="sl-SI"/>
        </w:rPr>
        <w:t>.10.201</w:t>
      </w:r>
      <w:r w:rsidR="00650978">
        <w:rPr>
          <w:rFonts w:ascii="Times New Roman" w:eastAsia="Times New Roman" w:hAnsi="Times New Roman" w:cs="Times New Roman"/>
          <w:b/>
          <w:bCs/>
          <w:sz w:val="24"/>
          <w:szCs w:val="24"/>
          <w:lang w:eastAsia="sl-SI"/>
        </w:rPr>
        <w:t>7</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360" w:type="dxa"/>
          </w:tcPr>
          <w:p w:rsidR="000D706E" w:rsidRPr="000D706E" w:rsidRDefault="000D706E" w:rsidP="000D706E">
            <w:pPr>
              <w:numPr>
                <w:ilvl w:val="0"/>
                <w:numId w:val="2"/>
              </w:numPr>
              <w:tabs>
                <w:tab w:val="left" w:pos="465"/>
                <w:tab w:val="center" w:pos="4536"/>
              </w:tabs>
              <w:spacing w:after="0" w:line="240" w:lineRule="auto"/>
              <w:jc w:val="center"/>
              <w:rPr>
                <w:rFonts w:ascii="Times New Roman" w:eastAsia="Times New Roman" w:hAnsi="Times New Roman" w:cs="Times New Roman"/>
                <w:b/>
                <w:bCs/>
                <w:color w:val="3366FF"/>
                <w:sz w:val="28"/>
                <w:szCs w:val="28"/>
                <w:lang w:eastAsia="sl-SI"/>
              </w:rPr>
            </w:pPr>
            <w:r w:rsidRPr="000D706E">
              <w:rPr>
                <w:rFonts w:ascii="Times New Roman" w:eastAsia="Times New Roman" w:hAnsi="Times New Roman" w:cs="Times New Roman"/>
                <w:b/>
                <w:bCs/>
                <w:color w:val="3366FF"/>
                <w:sz w:val="28"/>
                <w:szCs w:val="28"/>
                <w:lang w:eastAsia="sl-SI"/>
              </w:rPr>
              <w:t>NAVODILA PONUDNIKOM ZA IZDELAVO PONUDBE</w:t>
            </w:r>
          </w:p>
        </w:tc>
      </w:tr>
    </w:tbl>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tcPr>
          <w:p w:rsidR="000D706E" w:rsidRPr="000D706E" w:rsidRDefault="000D706E" w:rsidP="000D706E">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color w:val="3366FF"/>
                <w:sz w:val="24"/>
                <w:szCs w:val="24"/>
                <w:lang w:eastAsia="sl-SI"/>
              </w:rPr>
              <w:t xml:space="preserve">2.1 SPLOŠNO </w:t>
            </w:r>
          </w:p>
        </w:tc>
      </w:tr>
    </w:tbl>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numPr>
          <w:ilvl w:val="3"/>
          <w:numId w:val="2"/>
        </w:numPr>
        <w:spacing w:after="0" w:line="240" w:lineRule="auto"/>
        <w:jc w:val="center"/>
        <w:rPr>
          <w:rFonts w:ascii="Times New Roman" w:eastAsia="Calibri" w:hAnsi="Times New Roman" w:cs="Times New Roman"/>
          <w:b/>
          <w:bCs/>
          <w:sz w:val="24"/>
          <w:szCs w:val="24"/>
        </w:rPr>
      </w:pPr>
      <w:r w:rsidRPr="000D706E">
        <w:rPr>
          <w:rFonts w:ascii="Times New Roman" w:eastAsia="Calibri" w:hAnsi="Times New Roman" w:cs="Times New Roman"/>
          <w:b/>
          <w:bCs/>
          <w:sz w:val="24"/>
          <w:szCs w:val="24"/>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Javni razpis se izvaja na podlagi naslednji zakonov in predpisov:</w:t>
      </w:r>
    </w:p>
    <w:p w:rsidR="000D706E" w:rsidRPr="000D706E" w:rsidRDefault="000D706E" w:rsidP="000D706E">
      <w:pPr>
        <w:numPr>
          <w:ilvl w:val="0"/>
          <w:numId w:val="8"/>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Zakon o javnem naročanju (Uradni list RS št. 91/2015-ZJN-3)</w:t>
      </w:r>
    </w:p>
    <w:p w:rsidR="000D706E" w:rsidRPr="000D706E" w:rsidRDefault="000D706E" w:rsidP="000D706E">
      <w:pPr>
        <w:numPr>
          <w:ilvl w:val="0"/>
          <w:numId w:val="8"/>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Zakon o pravnem varstvu v postopkih javnega naročanja (Uradni list RS, št. 43/2011, in njegove spremembe v nadaljevanju ZPVPJN),</w:t>
      </w:r>
    </w:p>
    <w:p w:rsidR="000D706E" w:rsidRPr="000D706E" w:rsidRDefault="000D706E" w:rsidP="000D706E">
      <w:pPr>
        <w:numPr>
          <w:ilvl w:val="0"/>
          <w:numId w:val="8"/>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 xml:space="preserve">Uredbo o zelenem javnem naročanju (Uradni list RS </w:t>
      </w:r>
      <w:r>
        <w:rPr>
          <w:rFonts w:ascii="Times New Roman" w:eastAsia="Calibri" w:hAnsi="Times New Roman" w:cs="Times New Roman"/>
          <w:sz w:val="24"/>
          <w:szCs w:val="24"/>
        </w:rPr>
        <w:t>št.</w:t>
      </w:r>
      <w:r w:rsidR="00650978">
        <w:rPr>
          <w:rFonts w:ascii="Times New Roman" w:eastAsia="Calibri" w:hAnsi="Times New Roman" w:cs="Times New Roman"/>
          <w:sz w:val="24"/>
          <w:szCs w:val="24"/>
        </w:rPr>
        <w:t>102/2011</w:t>
      </w:r>
      <w:r>
        <w:rPr>
          <w:rFonts w:ascii="Times New Roman" w:eastAsia="Calibri" w:hAnsi="Times New Roman" w:cs="Times New Roman"/>
          <w:sz w:val="24"/>
          <w:szCs w:val="24"/>
        </w:rPr>
        <w:t>)</w:t>
      </w:r>
    </w:p>
    <w:p w:rsidR="000D706E" w:rsidRPr="000D706E" w:rsidRDefault="000D706E" w:rsidP="000D706E">
      <w:pPr>
        <w:numPr>
          <w:ilvl w:val="0"/>
          <w:numId w:val="8"/>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Vsa ostala veljavna zakonodaja, ki ureja to področje.</w:t>
      </w:r>
    </w:p>
    <w:p w:rsidR="000D706E" w:rsidRPr="000D706E" w:rsidRDefault="000D706E" w:rsidP="000D706E">
      <w:pPr>
        <w:spacing w:after="0" w:line="240" w:lineRule="auto"/>
        <w:ind w:left="720"/>
        <w:jc w:val="both"/>
        <w:rPr>
          <w:rFonts w:ascii="Times New Roman" w:eastAsia="Calibri" w:hAnsi="Times New Roman" w:cs="Times New Roman"/>
          <w:sz w:val="24"/>
          <w:szCs w:val="24"/>
        </w:rPr>
      </w:pPr>
    </w:p>
    <w:p w:rsidR="000D706E" w:rsidRPr="000D706E" w:rsidRDefault="000D706E" w:rsidP="000D706E">
      <w:pPr>
        <w:spacing w:after="0" w:line="240" w:lineRule="auto"/>
        <w:ind w:left="720"/>
        <w:jc w:val="both"/>
        <w:rPr>
          <w:rFonts w:ascii="Times New Roman" w:eastAsia="Calibri" w:hAnsi="Times New Roman" w:cs="Times New Roman"/>
          <w:sz w:val="24"/>
          <w:szCs w:val="24"/>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Predmet naročila so konvencionalna in ekološka živila, ki jih naročnik potrebuje za izvajanje svoje socialno-varstvene dejavnosti. Naročilo je sestavljeno iz </w:t>
      </w:r>
      <w:r>
        <w:rPr>
          <w:rFonts w:ascii="Times New Roman" w:eastAsia="Times New Roman" w:hAnsi="Times New Roman" w:cs="Times New Roman"/>
          <w:sz w:val="24"/>
          <w:szCs w:val="24"/>
          <w:lang w:eastAsia="sl-SI"/>
        </w:rPr>
        <w:t>24</w:t>
      </w:r>
      <w:r w:rsidRPr="000D706E">
        <w:rPr>
          <w:rFonts w:ascii="Times New Roman" w:eastAsia="Times New Roman" w:hAnsi="Times New Roman" w:cs="Times New Roman"/>
          <w:sz w:val="24"/>
          <w:szCs w:val="24"/>
          <w:lang w:eastAsia="sl-SI"/>
        </w:rPr>
        <w:t xml:space="preserve"> sklopov živil:</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0D706E" w:rsidRPr="000D706E" w:rsidTr="000D706E">
        <w:tc>
          <w:tcPr>
            <w:tcW w:w="1330"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lang w:eastAsia="sl-SI"/>
              </w:rPr>
            </w:pPr>
          </w:p>
        </w:tc>
        <w:tc>
          <w:tcPr>
            <w:tcW w:w="6142"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lang w:eastAsia="sl-SI"/>
              </w:rPr>
            </w:pPr>
            <w:r w:rsidRPr="000D706E">
              <w:rPr>
                <w:rFonts w:ascii="Times New Roman" w:eastAsia="Times New Roman" w:hAnsi="Times New Roman" w:cs="Times New Roman"/>
                <w:b/>
                <w:lang w:eastAsia="sl-SI"/>
              </w:rPr>
              <w:t>NAZIV</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SVEŽE MESO</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2</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MESNI IZDELKI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3</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EKO MESO</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4</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PERUTNINA IN PERUTNINSKI IZDELKI</w:t>
            </w:r>
          </w:p>
        </w:tc>
      </w:tr>
      <w:tr w:rsidR="000D706E" w:rsidRPr="000D706E" w:rsidTr="000D706E">
        <w:trPr>
          <w:trHeight w:val="284"/>
        </w:trPr>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5</w:t>
            </w:r>
          </w:p>
        </w:tc>
        <w:tc>
          <w:tcPr>
            <w:tcW w:w="6142" w:type="dxa"/>
            <w:shd w:val="clear" w:color="auto" w:fill="auto"/>
          </w:tcPr>
          <w:p w:rsidR="000D706E" w:rsidRPr="000D706E" w:rsidRDefault="000D706E" w:rsidP="000D706E">
            <w:pPr>
              <w:spacing w:after="0" w:line="240" w:lineRule="auto"/>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KONZERVIRANE IN ZAMRZNJENE RIBE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6</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MLEKO</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7</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SIRI, NAMAZI IN SKUTE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8</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JOGURTI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9</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EKO JOGURTI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10</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SMETANE, MASLO, SLADOLED</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11</w:t>
            </w:r>
          </w:p>
        </w:tc>
        <w:tc>
          <w:tcPr>
            <w:tcW w:w="6142" w:type="dxa"/>
            <w:shd w:val="clear" w:color="auto" w:fill="auto"/>
          </w:tcPr>
          <w:p w:rsidR="000D706E" w:rsidRPr="000D706E" w:rsidRDefault="00F56DAD" w:rsidP="000D706E">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KRUH, </w:t>
            </w:r>
            <w:r w:rsidR="000D706E" w:rsidRPr="000D706E">
              <w:rPr>
                <w:rFonts w:ascii="Times New Roman" w:eastAsia="Times New Roman" w:hAnsi="Times New Roman" w:cs="Times New Roman"/>
                <w:lang w:eastAsia="sl-SI"/>
              </w:rPr>
              <w:t>PEKOVSKI IZDELKI</w:t>
            </w:r>
            <w:r>
              <w:rPr>
                <w:rFonts w:ascii="Times New Roman" w:eastAsia="Times New Roman" w:hAnsi="Times New Roman" w:cs="Times New Roman"/>
                <w:lang w:eastAsia="sl-SI"/>
              </w:rPr>
              <w:t xml:space="preserve"> in SVEŽE TORTICE</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12</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TESTENINE, MOKA IN MLEVSKI IZDELKI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13</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SVEŽE SADJE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14</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SVEŽA ZELENJAVA</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15</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SUHO SADJE IN OREŠČKI</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16</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KONZERVIRANO SADJE IN ZELENJAVA</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17</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ZAMRZNJENA  ZELENJAVA IN SADJE</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18</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ZAMRZNJENI IZDELKI IZ TESTA</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19</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ZAČIMBE IN ČAJI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20</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PECIVA IN SESTAVINE ZA PECIVA</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21</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JUHE</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22</w:t>
            </w:r>
          </w:p>
        </w:tc>
        <w:tc>
          <w:tcPr>
            <w:tcW w:w="6142"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NAMAZI</w:t>
            </w:r>
          </w:p>
        </w:tc>
      </w:tr>
      <w:tr w:rsidR="000D706E" w:rsidRPr="000D706E" w:rsidTr="000D706E">
        <w:tc>
          <w:tcPr>
            <w:tcW w:w="1330" w:type="dxa"/>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23</w:t>
            </w:r>
          </w:p>
        </w:tc>
        <w:tc>
          <w:tcPr>
            <w:tcW w:w="6142" w:type="dxa"/>
          </w:tcPr>
          <w:p w:rsidR="000D706E" w:rsidRPr="000D706E" w:rsidRDefault="000D706E" w:rsidP="000D706E">
            <w:pPr>
              <w:spacing w:after="0" w:line="240" w:lineRule="auto"/>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OSTALO PREHRAMBENO BLAGO</w:t>
            </w:r>
          </w:p>
        </w:tc>
      </w:tr>
      <w:tr w:rsidR="000D706E" w:rsidRPr="000D706E" w:rsidTr="000D706E">
        <w:tc>
          <w:tcPr>
            <w:tcW w:w="1330"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Sklop 24</w:t>
            </w:r>
          </w:p>
        </w:tc>
        <w:tc>
          <w:tcPr>
            <w:tcW w:w="614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SOKOVI IN NAPITKI</w:t>
            </w:r>
          </w:p>
        </w:tc>
      </w:tr>
    </w:tbl>
    <w:p w:rsidR="000D706E" w:rsidRPr="000D706E" w:rsidRDefault="000D706E" w:rsidP="000D706E">
      <w:pPr>
        <w:tabs>
          <w:tab w:val="left" w:pos="2310"/>
        </w:tabs>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tcPr>
          <w:p w:rsidR="000D706E" w:rsidRPr="000D706E" w:rsidRDefault="000D706E" w:rsidP="000D706E">
            <w:pPr>
              <w:keepNext/>
              <w:spacing w:after="0" w:line="240" w:lineRule="auto"/>
              <w:jc w:val="center"/>
              <w:outlineLvl w:val="3"/>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color w:val="3366FF"/>
                <w:sz w:val="24"/>
                <w:szCs w:val="24"/>
                <w:lang w:eastAsia="sl-SI"/>
              </w:rPr>
              <w:t>2.2 PRIPRAVA PONUDBE</w:t>
            </w:r>
          </w:p>
        </w:tc>
      </w:tr>
    </w:tbl>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2. člen</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 javnem razpisu lahko konkurira vsak gospodarski subjekt, ki je registriran za dejavnost, ki je predmet razpisa in ima za opravljanje dejavnosti vsa predpisana dovoljenja.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3.člen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 lahko predloži ponudbo za posamezen sklop, za več sklopov ali vse razpisane sklope blaga. V primeru, da ponudnik oddaja ponudbo za več sklopov, mora biti njegova ponudba predložena tako, da se lahko ocenjuje po razpisanih sklopih. V vsakem sklopu mora ponudnik ponuditi vse artikle iz sklopa.</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Gospodarski subjekt mora ponudbo izdelati v slovenskem jeziku. Vsa dokazila in certifikati morajo biti v slovenskem jeziku (ali uradni prevod).</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4.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Naročnik bo za posamezen sklop z ocenjevanjem po merilu ekonomsko najugodnejša ponudba (razen za EKO sklop 3 in 9, </w:t>
      </w:r>
      <w:r>
        <w:rPr>
          <w:rFonts w:ascii="Times New Roman" w:eastAsia="Times New Roman" w:hAnsi="Times New Roman" w:cs="Times New Roman"/>
          <w:sz w:val="24"/>
          <w:szCs w:val="24"/>
          <w:lang w:eastAsia="sl-SI"/>
        </w:rPr>
        <w:t xml:space="preserve">ter za sklopa </w:t>
      </w:r>
      <w:r w:rsidR="00C90ABC">
        <w:rPr>
          <w:rFonts w:ascii="Times New Roman" w:eastAsia="Times New Roman" w:hAnsi="Times New Roman" w:cs="Times New Roman"/>
          <w:sz w:val="24"/>
          <w:szCs w:val="24"/>
          <w:lang w:eastAsia="sl-SI"/>
        </w:rPr>
        <w:t>20 in 21</w:t>
      </w:r>
      <w:r w:rsidR="002924D7">
        <w:rPr>
          <w:rFonts w:ascii="Times New Roman" w:eastAsia="Times New Roman" w:hAnsi="Times New Roman" w:cs="Times New Roman"/>
          <w:sz w:val="24"/>
          <w:szCs w:val="24"/>
          <w:lang w:eastAsia="sl-SI"/>
        </w:rPr>
        <w:t>,</w:t>
      </w:r>
      <w:r w:rsidR="00C90ABC">
        <w:rPr>
          <w:rFonts w:ascii="Times New Roman" w:eastAsia="Times New Roman" w:hAnsi="Times New Roman" w:cs="Times New Roman"/>
          <w:sz w:val="24"/>
          <w:szCs w:val="24"/>
          <w:lang w:eastAsia="sl-SI"/>
        </w:rPr>
        <w:t xml:space="preserve"> </w:t>
      </w:r>
      <w:r w:rsidRPr="000D706E">
        <w:rPr>
          <w:rFonts w:ascii="Times New Roman" w:eastAsia="Times New Roman" w:hAnsi="Times New Roman" w:cs="Times New Roman"/>
          <w:sz w:val="24"/>
          <w:szCs w:val="24"/>
          <w:lang w:eastAsia="sl-SI"/>
        </w:rPr>
        <w:t>kjer je merilo cena) ponudbenega predračuna izbral najugodnejšega ponudnika za posamezen sklop, če bo izpolnjeval vse pogoje.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bo s ponudniki sklenil pogodbo za izbrane sklope za obdobje enega leta od 1.1.201</w:t>
      </w:r>
      <w:r w:rsidR="00C90ABC">
        <w:rPr>
          <w:rFonts w:ascii="Times New Roman" w:eastAsia="Times New Roman" w:hAnsi="Times New Roman" w:cs="Times New Roman"/>
          <w:sz w:val="24"/>
          <w:szCs w:val="24"/>
          <w:lang w:eastAsia="sl-SI"/>
        </w:rPr>
        <w:t>8 do 31.12.2018</w:t>
      </w:r>
      <w:r w:rsidRPr="000D706E">
        <w:rPr>
          <w:rFonts w:ascii="Times New Roman" w:eastAsia="Times New Roman" w:hAnsi="Times New Roman" w:cs="Times New Roman"/>
          <w:sz w:val="24"/>
          <w:szCs w:val="24"/>
          <w:lang w:eastAsia="sl-SI"/>
        </w:rPr>
        <w:t>, na podlagi katerega bo sukcesivno naročal živila, ki so predmet tega javnega povabila. Naročnik lahko v okviru te pogodbe naroča tudi druga živila, ki jih bo potreboval in  niso v razpisu. Naročnik, se ne zavezuje naročiti vseh živil, ki so predmet razpisa.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left" w:pos="5520"/>
        </w:tabs>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Cene, ki jih ponudi dobavitelj iz ponudbenega predračuna so fiksne za obdobje 12 mesecev po sklenitvi pogodbe. Gospodarski subjekt mora navesti končno vrednost ponudbe v evrih (EUR). Končna cena mora vsebovati vse stroške (prevozne, špediterske, ...), popuste in rabate. </w:t>
      </w:r>
    </w:p>
    <w:p w:rsidR="000D706E" w:rsidRPr="000D706E" w:rsidRDefault="000D706E" w:rsidP="000D706E">
      <w:pPr>
        <w:tabs>
          <w:tab w:val="left" w:pos="5520"/>
        </w:tabs>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naknadno ne bo priznaval nobenih stroškov, ki niso zajeti v ponudbeno ceno.</w:t>
      </w:r>
    </w:p>
    <w:p w:rsidR="000D706E" w:rsidRPr="000D706E" w:rsidRDefault="000D706E" w:rsidP="000D706E">
      <w:pPr>
        <w:tabs>
          <w:tab w:val="center" w:pos="4536"/>
        </w:tabs>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center" w:pos="4536"/>
        </w:tabs>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Ponudniki, ki bodo izbrani, morajo pogodbo podpisati v roku osmih dni od prejema obvestila naročnika naj pristopijo k podpisu pogodbe.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keepNext/>
        <w:keepLines/>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5. člen</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Ponudniki lahko preko Portala javnih naročil na naročnika naslovijo zahtevo za dodatno pojasn</w:t>
      </w:r>
      <w:r w:rsidR="00C90ABC">
        <w:rPr>
          <w:rFonts w:ascii="Times New Roman" w:eastAsia="Times New Roman" w:hAnsi="Times New Roman" w:cs="Times New Roman"/>
          <w:sz w:val="24"/>
          <w:szCs w:val="24"/>
          <w:lang w:eastAsia="sl-SI"/>
        </w:rPr>
        <w:t>ilo razpisne dokumentacije do 27.10.2016 do 12</w:t>
      </w:r>
      <w:r w:rsidRPr="000D706E">
        <w:rPr>
          <w:rFonts w:ascii="Times New Roman" w:eastAsia="Times New Roman" w:hAnsi="Times New Roman" w:cs="Times New Roman"/>
          <w:sz w:val="24"/>
          <w:szCs w:val="24"/>
          <w:lang w:eastAsia="sl-SI"/>
        </w:rPr>
        <w:t>:00 ure. Naročnik bo dodatna pojasnila objavil na portalu javnih naročil najpozneje šest dni pred iztekom roka za oddajo ponudb, pod pogojem, da je bila zahteva posredovana pravočasno.</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6. člen</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si pridržuje pravico do spremembe ali dopolnitve razpisne dokumentacije. Morebitne spremembe in dopolnitve razpisne dokumentacije bo naročnik objavil na Portalu javnih naročil. V primeru sprememb ali dopolnitev razpisne dokumentacije bo naročnik po potrebi podaljšal rok za oddajo ponudb. Vse spremembe in dopolnitve razpisne dokumentacije postanejo njen sestavni del.</w:t>
      </w:r>
    </w:p>
    <w:p w:rsidR="000D706E" w:rsidRDefault="000D706E" w:rsidP="000D706E">
      <w:pPr>
        <w:spacing w:after="0" w:line="240" w:lineRule="auto"/>
        <w:rPr>
          <w:rFonts w:ascii="Times New Roman" w:eastAsia="Times New Roman" w:hAnsi="Times New Roman" w:cs="Times New Roman"/>
          <w:sz w:val="24"/>
          <w:szCs w:val="24"/>
          <w:lang w:eastAsia="sl-SI"/>
        </w:rPr>
      </w:pPr>
    </w:p>
    <w:p w:rsidR="002924D7" w:rsidRDefault="002924D7" w:rsidP="000D706E">
      <w:pPr>
        <w:spacing w:after="0" w:line="240" w:lineRule="auto"/>
        <w:rPr>
          <w:rFonts w:ascii="Times New Roman" w:eastAsia="Times New Roman" w:hAnsi="Times New Roman" w:cs="Times New Roman"/>
          <w:sz w:val="24"/>
          <w:szCs w:val="24"/>
          <w:lang w:eastAsia="sl-SI"/>
        </w:rPr>
      </w:pPr>
    </w:p>
    <w:p w:rsidR="002924D7" w:rsidRDefault="002924D7" w:rsidP="000D706E">
      <w:pPr>
        <w:spacing w:after="0" w:line="240" w:lineRule="auto"/>
        <w:rPr>
          <w:rFonts w:ascii="Times New Roman" w:eastAsia="Times New Roman" w:hAnsi="Times New Roman" w:cs="Times New Roman"/>
          <w:sz w:val="24"/>
          <w:szCs w:val="24"/>
          <w:lang w:eastAsia="sl-SI"/>
        </w:rPr>
      </w:pPr>
    </w:p>
    <w:p w:rsidR="002924D7" w:rsidRDefault="002924D7" w:rsidP="000D706E">
      <w:pPr>
        <w:spacing w:after="0" w:line="240" w:lineRule="auto"/>
        <w:rPr>
          <w:rFonts w:ascii="Times New Roman" w:eastAsia="Times New Roman" w:hAnsi="Times New Roman" w:cs="Times New Roman"/>
          <w:sz w:val="24"/>
          <w:szCs w:val="24"/>
          <w:lang w:eastAsia="sl-SI"/>
        </w:rPr>
      </w:pPr>
    </w:p>
    <w:p w:rsidR="002924D7" w:rsidRPr="000D706E" w:rsidRDefault="002924D7"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7. člen</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Ponudbo je potrebno oddati v zaprti kuverti osebno ali po pošti na naslov:</w:t>
      </w:r>
    </w:p>
    <w:p w:rsidR="000D706E" w:rsidRPr="000D706E" w:rsidRDefault="000D706E" w:rsidP="000D706E">
      <w:pPr>
        <w:spacing w:after="0" w:line="240" w:lineRule="auto"/>
        <w:rPr>
          <w:rFonts w:ascii="Times New Roman" w:eastAsia="Times New Roman" w:hAnsi="Times New Roman" w:cs="Times New Roman"/>
          <w:b/>
          <w:bCs/>
          <w:i/>
          <w:iCs/>
          <w:sz w:val="24"/>
          <w:szCs w:val="24"/>
          <w:lang w:eastAsia="sl-SI"/>
        </w:rPr>
      </w:pPr>
      <w:r w:rsidRPr="000D706E">
        <w:rPr>
          <w:rFonts w:ascii="Times New Roman" w:eastAsia="Times New Roman" w:hAnsi="Times New Roman" w:cs="Times New Roman"/>
          <w:b/>
          <w:bCs/>
          <w:i/>
          <w:iCs/>
          <w:sz w:val="24"/>
          <w:szCs w:val="24"/>
          <w:lang w:eastAsia="sl-SI"/>
        </w:rPr>
        <w:t>Dom starejših občanov Kočevje</w:t>
      </w:r>
    </w:p>
    <w:p w:rsidR="000D706E" w:rsidRPr="000D706E" w:rsidRDefault="000D706E" w:rsidP="000D706E">
      <w:pPr>
        <w:spacing w:after="0" w:line="240" w:lineRule="auto"/>
        <w:rPr>
          <w:rFonts w:ascii="Times New Roman" w:eastAsia="Times New Roman" w:hAnsi="Times New Roman" w:cs="Times New Roman"/>
          <w:b/>
          <w:bCs/>
          <w:i/>
          <w:iCs/>
          <w:sz w:val="24"/>
          <w:szCs w:val="24"/>
          <w:lang w:eastAsia="sl-SI"/>
        </w:rPr>
      </w:pPr>
      <w:r w:rsidRPr="000D706E">
        <w:rPr>
          <w:rFonts w:ascii="Times New Roman" w:eastAsia="Times New Roman" w:hAnsi="Times New Roman" w:cs="Times New Roman"/>
          <w:b/>
          <w:bCs/>
          <w:i/>
          <w:iCs/>
          <w:sz w:val="24"/>
          <w:szCs w:val="24"/>
          <w:lang w:eastAsia="sl-SI"/>
        </w:rPr>
        <w:t>Roška cesta 22</w:t>
      </w:r>
    </w:p>
    <w:p w:rsidR="000D706E" w:rsidRPr="000D706E" w:rsidRDefault="000D706E" w:rsidP="000D706E">
      <w:pPr>
        <w:keepNext/>
        <w:spacing w:after="0" w:line="240" w:lineRule="auto"/>
        <w:outlineLvl w:val="6"/>
        <w:rPr>
          <w:rFonts w:ascii="Times New Roman" w:eastAsia="Times New Roman" w:hAnsi="Times New Roman" w:cs="Times New Roman"/>
          <w:b/>
          <w:bCs/>
          <w:i/>
          <w:iCs/>
          <w:sz w:val="24"/>
          <w:szCs w:val="24"/>
          <w:lang w:eastAsia="sl-SI"/>
        </w:rPr>
      </w:pPr>
      <w:r w:rsidRPr="000D706E">
        <w:rPr>
          <w:rFonts w:ascii="Times New Roman" w:eastAsia="Times New Roman" w:hAnsi="Times New Roman" w:cs="Times New Roman"/>
          <w:b/>
          <w:bCs/>
          <w:i/>
          <w:iCs/>
          <w:sz w:val="24"/>
          <w:szCs w:val="24"/>
          <w:lang w:eastAsia="sl-SI"/>
        </w:rPr>
        <w:t>1330 Kočevje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 kuverti mora biti vidna oznaka </w:t>
      </w:r>
      <w:r w:rsidRPr="000D706E">
        <w:rPr>
          <w:rFonts w:ascii="Times New Roman" w:eastAsia="Times New Roman" w:hAnsi="Times New Roman" w:cs="Times New Roman"/>
          <w:b/>
          <w:bCs/>
          <w:i/>
          <w:iCs/>
          <w:sz w:val="24"/>
          <w:szCs w:val="24"/>
          <w:lang w:eastAsia="sl-SI"/>
        </w:rPr>
        <w:t>“NE ODPIRAJ – PONUDBA”</w:t>
      </w:r>
      <w:r w:rsidRPr="000D706E">
        <w:rPr>
          <w:rFonts w:ascii="Times New Roman" w:eastAsia="Times New Roman" w:hAnsi="Times New Roman" w:cs="Times New Roman"/>
          <w:sz w:val="24"/>
          <w:szCs w:val="24"/>
          <w:lang w:eastAsia="sl-SI"/>
        </w:rPr>
        <w:t xml:space="preserve"> in številka objave javnega razpisa na portalu javnih naročil z navedbo predmeta naročila.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hrbtni strani mora biti označen naslov pošiljatelja.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Upoštevane bodo vse ponudbe, ki bodo prispele v roku, navedenem v javnem razpisu in bodo pravilno označene.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Nepravilno opremljene in prepozne ponudbe bo naročnik neodprte vrnil ponudnikom.</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8.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Predstavniki ponudnikov, ki bodo prisotni pri odpiranju ponudb, morajo pred začetkom odpiranja izročiti pisno pooblastilo za sodelovanje na odpiranju ponudb podpisano od odgovorne osebe (OBR-7). </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9.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 javnem odpiranju ponudb bo kontaktna oseba naročnika Zapisnik o javnem odpiranju ponudb, vsa obvestila, zahteve za dopolnitve formalno nepopolnih ponudb ter druge informacije o javnem naročilu, pošiljala po elektronski pošti kontaktni osebi ponudnika, navedenega v ponudbi.</w:t>
      </w:r>
    </w:p>
    <w:p w:rsidR="000D706E" w:rsidRPr="000D706E" w:rsidRDefault="000D706E" w:rsidP="000D706E">
      <w:pPr>
        <w:spacing w:after="0" w:line="240" w:lineRule="auto"/>
        <w:rPr>
          <w:rFonts w:ascii="Times New Roman" w:eastAsia="Times New Roman" w:hAnsi="Times New Roman" w:cs="Times New Roman"/>
          <w:color w:val="FF0000"/>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10.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Ponudniki lahko ponudijo samo razpisano varianto ponudbe.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tcPr>
          <w:p w:rsidR="000D706E" w:rsidRPr="000D706E" w:rsidRDefault="000D706E" w:rsidP="000D706E">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color w:val="3366FF"/>
                <w:sz w:val="24"/>
                <w:szCs w:val="24"/>
                <w:lang w:eastAsia="sl-SI"/>
              </w:rPr>
              <w:t>2.3 POGOJI ZA UGOTAVLJANJE SPOSOBNOSTI</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11. člen</w:t>
      </w:r>
    </w:p>
    <w:p w:rsidR="000D706E" w:rsidRPr="000D706E" w:rsidRDefault="000D706E" w:rsidP="000D706E">
      <w:pPr>
        <w:keepNext/>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 popolnost ponudbe mora gospodarski subjekt predložiti dokumentacijo po naslednjem vrstnem redu:</w:t>
      </w:r>
    </w:p>
    <w:p w:rsidR="000D706E" w:rsidRPr="000D706E" w:rsidRDefault="000D706E" w:rsidP="000D706E">
      <w:pPr>
        <w:keepNext/>
        <w:spacing w:after="0" w:line="240" w:lineRule="auto"/>
        <w:ind w:firstLine="180"/>
        <w:jc w:val="both"/>
        <w:rPr>
          <w:rFonts w:ascii="Times New Roman" w:eastAsia="Times New Roman" w:hAnsi="Times New Roman" w:cs="Times New Roman"/>
          <w:sz w:val="24"/>
          <w:szCs w:val="24"/>
          <w:lang w:eastAsia="sl-SI"/>
        </w:rPr>
      </w:pP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Ponudba OBR-1</w:t>
      </w:r>
    </w:p>
    <w:p w:rsidR="000D706E" w:rsidRPr="000D706E" w:rsidRDefault="000D706E" w:rsidP="000D706E">
      <w:pPr>
        <w:keepNext/>
        <w:numPr>
          <w:ilvl w:val="0"/>
          <w:numId w:val="4"/>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Predračun /izpolnjen obrazec OBR-1-1 in potrdilo oziroma certifikat, da ima blago znak </w:t>
      </w:r>
      <w:proofErr w:type="spellStart"/>
      <w:r w:rsidRPr="000D706E">
        <w:rPr>
          <w:rFonts w:ascii="Times New Roman" w:eastAsia="Times New Roman" w:hAnsi="Times New Roman" w:cs="Times New Roman"/>
          <w:sz w:val="24"/>
          <w:szCs w:val="24"/>
          <w:lang w:eastAsia="sl-SI"/>
        </w:rPr>
        <w:t>eko</w:t>
      </w:r>
      <w:proofErr w:type="spellEnd"/>
      <w:r w:rsidRPr="000D706E">
        <w:rPr>
          <w:rFonts w:ascii="Times New Roman" w:eastAsia="Times New Roman" w:hAnsi="Times New Roman" w:cs="Times New Roman"/>
          <w:sz w:val="24"/>
          <w:szCs w:val="24"/>
          <w:lang w:eastAsia="sl-SI"/>
        </w:rPr>
        <w:t xml:space="preserve">, brez </w:t>
      </w:r>
      <w:proofErr w:type="spellStart"/>
      <w:r w:rsidRPr="000D706E">
        <w:rPr>
          <w:rFonts w:ascii="Times New Roman" w:eastAsia="Times New Roman" w:hAnsi="Times New Roman" w:cs="Times New Roman"/>
          <w:sz w:val="24"/>
          <w:szCs w:val="24"/>
          <w:lang w:eastAsia="sl-SI"/>
        </w:rPr>
        <w:t>gso</w:t>
      </w:r>
      <w:proofErr w:type="spellEnd"/>
      <w:r w:rsidRPr="000D706E">
        <w:rPr>
          <w:rFonts w:ascii="Times New Roman" w:eastAsia="Times New Roman" w:hAnsi="Times New Roman" w:cs="Times New Roman"/>
          <w:sz w:val="24"/>
          <w:szCs w:val="24"/>
          <w:lang w:eastAsia="sl-SI"/>
        </w:rPr>
        <w:t xml:space="preserve">, ali </w:t>
      </w:r>
      <w:r w:rsidR="00C90ABC">
        <w:rPr>
          <w:rFonts w:ascii="Times New Roman" w:eastAsia="Times New Roman" w:hAnsi="Times New Roman" w:cs="Times New Roman"/>
          <w:sz w:val="24"/>
          <w:szCs w:val="24"/>
          <w:lang w:eastAsia="sl-SI"/>
        </w:rPr>
        <w:t xml:space="preserve">evropski ali </w:t>
      </w:r>
      <w:r w:rsidRPr="000D706E">
        <w:rPr>
          <w:rFonts w:ascii="Times New Roman" w:eastAsia="Times New Roman" w:hAnsi="Times New Roman" w:cs="Times New Roman"/>
          <w:sz w:val="24"/>
          <w:szCs w:val="24"/>
          <w:lang w:eastAsia="sl-SI"/>
        </w:rPr>
        <w:t>nacionalni zaščitni znak, iz katerega izhaja, da blago izpolnjuje zahteve.</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Izjava o upoštevanju predpisov OBR-2</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Izjava o zagotavljanju letnih količin, OBR-3</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Izjava o izpolnjevanju tehničnih zahtev za dostavo in kakovostnih zahtev za dobavljeno blago, OBR-4</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Original Menica za resnost ponudbe s pooblastilom za izpolnitev, OBR-5</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Menična izjava za dobro izvedbo del  s pooblastilom za izpolnitev, OBR-6</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Pooblastilo za sodelovanje na odpiranju ponudb, OBR-7</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Vzorec pogodbe za sukcesivno dobavo blaga OBR-8</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Izjava o sodelovanju s podizvajalci OBR-9</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Ponudnikovo pooblastilo za izvajanje neposrednih plačil podizvajalcem OBR-10</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Soglasje podizvajalca OBR-11</w:t>
      </w:r>
    </w:p>
    <w:p w:rsidR="000D706E" w:rsidRPr="000D706E" w:rsidRDefault="000D706E" w:rsidP="000D706E">
      <w:pPr>
        <w:numPr>
          <w:ilvl w:val="0"/>
          <w:numId w:val="4"/>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ESPD OBRAZEC</w:t>
      </w: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S podpisom ESPD obrazca ponudnik potrjuje resničnost navedb v njem in se zaveže, da bo na podlagi naročnikovega poziva nemudoma predložil zahtevana dokazila, oziroma, da mu jih bo predložil že pred tem skupaj s ponudbo.</w:t>
      </w: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bo priznal sposobnost vsem ponudnikom, ki bodo izpolnili vse zahtevane pogoje in predložili ustrezna dokazila, izjave in ESPD obrazec, zahtevana v tej točki Navodil ponudnikom za izdelavo ponudbe.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12. člen</w:t>
      </w: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Naročnik bo priznal sposobnost gospodarskim subjektom na osnovi izpolnjevanja naslednjih pogojev:</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RAZLOGI ZA IZKLJUČITEV</w:t>
      </w:r>
    </w:p>
    <w:p w:rsidR="000D706E" w:rsidRPr="000D706E" w:rsidRDefault="000D706E" w:rsidP="000D706E">
      <w:pPr>
        <w:spacing w:after="0" w:line="240" w:lineRule="auto"/>
        <w:rPr>
          <w:rFonts w:ascii="Times New Roman" w:eastAsia="Times New Roman" w:hAnsi="Times New Roman" w:cs="Times New Roman"/>
          <w:b/>
          <w:bCs/>
          <w:sz w:val="24"/>
          <w:szCs w:val="24"/>
          <w:u w:val="single"/>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u w:val="single"/>
          <w:lang w:eastAsia="sl-SI"/>
        </w:rPr>
      </w:pPr>
      <w:r w:rsidRPr="000D706E">
        <w:rPr>
          <w:rFonts w:ascii="Times New Roman" w:eastAsia="Times New Roman" w:hAnsi="Times New Roman" w:cs="Times New Roman"/>
          <w:b/>
          <w:bCs/>
          <w:sz w:val="24"/>
          <w:szCs w:val="24"/>
          <w:u w:val="single"/>
          <w:lang w:eastAsia="sl-SI"/>
        </w:rPr>
        <w:t>2.3.1 Osnovna sposobnost:</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contextualSpacing/>
        <w:jc w:val="both"/>
        <w:rPr>
          <w:rFonts w:ascii="Times New Roman" w:eastAsia="Calibri" w:hAnsi="Times New Roman" w:cs="Times New Roman"/>
          <w:sz w:val="24"/>
          <w:szCs w:val="24"/>
        </w:rPr>
      </w:pPr>
      <w:r w:rsidRPr="000D706E">
        <w:rPr>
          <w:rFonts w:ascii="Times New Roman" w:eastAsia="Calibri" w:hAnsi="Times New Roman" w:cs="Arial"/>
          <w:sz w:val="24"/>
          <w:szCs w:val="24"/>
          <w:shd w:val="clear" w:color="auto" w:fill="FFFFFF"/>
        </w:rPr>
        <w:t>Naročnik bo iz sodelovanja v postopku javnega naročanja izključil gospodarski subjekt, če pri preverjanju v skladu z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ZJN-3.</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trike/>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Arial"/>
          <w:sz w:val="24"/>
          <w:szCs w:val="24"/>
          <w:shd w:val="clear" w:color="auto" w:fill="FFFFFF"/>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0D706E">
        <w:rPr>
          <w:rFonts w:ascii="Times New Roman" w:eastAsia="Calibri" w:hAnsi="Times New Roman" w:cs="Arial"/>
          <w:sz w:val="24"/>
          <w:szCs w:val="24"/>
        </w:rPr>
        <w:t>-  v skladu z drugim odstavkom 75. člena ZJN-3</w:t>
      </w:r>
      <w:r w:rsidRPr="000D706E">
        <w:rPr>
          <w:rFonts w:ascii="Times New Roman" w:eastAsia="Calibri" w:hAnsi="Times New Roman" w:cs="Arial"/>
          <w:sz w:val="24"/>
          <w:szCs w:val="24"/>
          <w:shd w:val="clear" w:color="auto" w:fill="FFFFFF"/>
        </w:rPr>
        <w:t>.</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i/>
          <w:iCs/>
          <w:sz w:val="24"/>
          <w:szCs w:val="24"/>
          <w:lang w:eastAsia="sl-SI"/>
        </w:rPr>
      </w:pPr>
    </w:p>
    <w:p w:rsidR="000D706E" w:rsidRPr="000D706E" w:rsidRDefault="000D706E" w:rsidP="000D706E">
      <w:pPr>
        <w:numPr>
          <w:ilvl w:val="0"/>
          <w:numId w:val="12"/>
        </w:numPr>
        <w:shd w:val="clear" w:color="auto" w:fill="FFFFFF"/>
        <w:spacing w:before="240"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Naročnik bo iz postopka javnega naročanja izključiti gospodarski subjekt, če je ta na dan, ko poteče rok za oddajo ponudb ali prijav, izločen iz postopkov oddaje javnih   </w:t>
      </w:r>
      <w:r w:rsidRPr="000D706E">
        <w:rPr>
          <w:rFonts w:ascii="Times New Roman" w:eastAsia="Times New Roman" w:hAnsi="Times New Roman" w:cs="Times New Roman"/>
          <w:sz w:val="24"/>
          <w:szCs w:val="24"/>
          <w:lang w:eastAsia="sl-SI"/>
        </w:rPr>
        <w:lastRenderedPageBreak/>
        <w:t>naročil zaradi uvrstitve v evidenco gospodarskih subjektov z negativnimi referencami; ter če mu je bila v zadnjih treh letih pred potekom roka za oddajo ponudb s pravnomočno odločbo  pristojnega organa Republike Slovenije ali druge države članice ali tretje države  dvakrat izrečena  globa zaradi prekrška v zvezi s plačilom za delo -  v skladu s  četrtim odstavkom 75. člena ZJN-3</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xml:space="preserve"> 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bCs/>
          <w:i/>
          <w:color w:val="000000" w:themeColor="text1"/>
          <w:sz w:val="24"/>
          <w:szCs w:val="24"/>
          <w:lang w:eastAsia="sl-SI"/>
        </w:rPr>
      </w:pPr>
      <w:r w:rsidRPr="000D706E">
        <w:rPr>
          <w:rFonts w:ascii="Times New Roman" w:eastAsia="Times New Roman" w:hAnsi="Times New Roman" w:cs="Times New Roman"/>
          <w:b/>
          <w:bCs/>
          <w:i/>
          <w:color w:val="000000" w:themeColor="text1"/>
          <w:sz w:val="24"/>
          <w:szCs w:val="24"/>
          <w:lang w:eastAsia="sl-SI"/>
        </w:rPr>
        <w:t>Ponudnik</w:t>
      </w:r>
      <w:r w:rsidRPr="000D706E">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w:t>
      </w:r>
      <w:r w:rsidRPr="000D706E">
        <w:rPr>
          <w:rFonts w:ascii="Times New Roman" w:eastAsia="Calibri" w:hAnsi="Times New Roman" w:cs="Times New Roman"/>
          <w:b/>
          <w:bCs/>
          <w:color w:val="000000" w:themeColor="text1"/>
          <w:sz w:val="24"/>
          <w:szCs w:val="24"/>
          <w:bdr w:val="none" w:sz="0" w:space="0" w:color="auto" w:frame="1"/>
          <w:shd w:val="clear" w:color="auto" w:fill="FFFFFF"/>
          <w:lang w:eastAsia="sl-SI"/>
        </w:rPr>
        <w:t>mora podati dokazila o</w:t>
      </w:r>
      <w:r w:rsidRPr="000D706E">
        <w:rPr>
          <w:rFonts w:ascii="Times New Roman" w:eastAsia="Calibri" w:hAnsi="Times New Roman" w:cs="Times New Roman"/>
          <w:b/>
          <w:bCs/>
          <w:i/>
          <w:color w:val="000000" w:themeColor="text1"/>
          <w:sz w:val="24"/>
          <w:szCs w:val="24"/>
          <w:bdr w:val="none" w:sz="0" w:space="0" w:color="auto" w:frame="1"/>
          <w:shd w:val="clear" w:color="auto" w:fill="FFFFFF"/>
          <w:lang w:eastAsia="sl-SI"/>
        </w:rPr>
        <w:t xml:space="preserve"> o</w:t>
      </w:r>
      <w:r w:rsidRPr="000D706E">
        <w:rPr>
          <w:rFonts w:ascii="Times New Roman" w:eastAsia="Times New Roman" w:hAnsi="Times New Roman" w:cs="Times New Roman"/>
          <w:b/>
          <w:bCs/>
          <w:i/>
          <w:color w:val="000000" w:themeColor="text1"/>
          <w:sz w:val="24"/>
          <w:szCs w:val="24"/>
          <w:lang w:eastAsia="sl-SI"/>
        </w:rPr>
        <w:t>snovni sposobnosti gospodarskega subjekta (kandidata, ponudnika, osebe, na katere zmogljivosti se ponudnik sklicuje in podizvajalca).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hd w:val="clear" w:color="auto" w:fill="FFFFFF"/>
        <w:spacing w:before="240"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Naročnik bo iz sodelovanja v postopku javnega naročanja izključil gospodarski subjekt tudi v naslednjih primerih:</w:t>
      </w:r>
    </w:p>
    <w:p w:rsidR="000D706E" w:rsidRPr="000D706E" w:rsidRDefault="000D706E" w:rsidP="000D706E">
      <w:pPr>
        <w:shd w:val="clear" w:color="auto" w:fill="FFFFFF"/>
        <w:spacing w:before="240" w:after="0" w:line="240" w:lineRule="auto"/>
        <w:ind w:left="720"/>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 xml:space="preserve">-  </w:t>
      </w:r>
      <w:r w:rsidRPr="000D706E">
        <w:rPr>
          <w:rFonts w:ascii="Times New Roman" w:eastAsia="Times New Roman" w:hAnsi="Times New Roman" w:cs="Times New Roman"/>
          <w:sz w:val="24"/>
          <w:szCs w:val="24"/>
          <w:lang w:eastAsia="sl-SI"/>
        </w:rPr>
        <w:t xml:space="preserve">če bo naročnik ugotovil, da je gospodarski subjekt kršil obveznosti </w:t>
      </w:r>
      <w:proofErr w:type="spellStart"/>
      <w:r w:rsidRPr="000D706E">
        <w:rPr>
          <w:rFonts w:ascii="Times New Roman" w:eastAsia="Times New Roman" w:hAnsi="Times New Roman" w:cs="Times New Roman"/>
          <w:sz w:val="24"/>
          <w:szCs w:val="24"/>
          <w:lang w:eastAsia="sl-SI"/>
        </w:rPr>
        <w:t>okoljskega</w:t>
      </w:r>
      <w:proofErr w:type="spellEnd"/>
      <w:r w:rsidRPr="000D706E">
        <w:rPr>
          <w:rFonts w:ascii="Times New Roman" w:eastAsia="Times New Roman" w:hAnsi="Times New Roman" w:cs="Times New Roman"/>
          <w:sz w:val="24"/>
          <w:szCs w:val="24"/>
          <w:lang w:eastAsia="sl-SI"/>
        </w:rPr>
        <w:t xml:space="preserve">, socialnega in delovnega prava, ki so določene v pravu </w:t>
      </w:r>
      <w:proofErr w:type="spellStart"/>
      <w:r w:rsidRPr="000D706E">
        <w:rPr>
          <w:rFonts w:ascii="Times New Roman" w:eastAsia="Times New Roman" w:hAnsi="Times New Roman" w:cs="Times New Roman"/>
          <w:sz w:val="24"/>
          <w:szCs w:val="24"/>
          <w:lang w:eastAsia="sl-SI"/>
        </w:rPr>
        <w:t>Europske</w:t>
      </w:r>
      <w:proofErr w:type="spellEnd"/>
      <w:r w:rsidRPr="000D706E">
        <w:rPr>
          <w:rFonts w:ascii="Times New Roman" w:eastAsia="Times New Roman" w:hAnsi="Times New Roman" w:cs="Times New Roman"/>
          <w:sz w:val="24"/>
          <w:szCs w:val="24"/>
          <w:lang w:eastAsia="sl-SI"/>
        </w:rPr>
        <w:t xml:space="preserve"> unije, predpisih, ki veljajo v Republiki Sloveniji, kolektivnih pogodbah ali mednarodnih pravnih predpisih;</w:t>
      </w:r>
    </w:p>
    <w:p w:rsidR="000D706E" w:rsidRDefault="000D706E" w:rsidP="000D706E">
      <w:pPr>
        <w:numPr>
          <w:ilvl w:val="0"/>
          <w:numId w:val="8"/>
        </w:numPr>
        <w:shd w:val="clear" w:color="auto" w:fill="FFFFFF"/>
        <w:spacing w:before="240"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če bo naročnik ugotovil, da se je začel nad gospodarskim subjektom postopek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31735D" w:rsidRPr="0031735D" w:rsidRDefault="0031735D" w:rsidP="0031735D">
      <w:pPr>
        <w:shd w:val="clear" w:color="auto" w:fill="FFFFFF"/>
        <w:spacing w:before="240" w:after="0" w:line="240" w:lineRule="auto"/>
        <w:ind w:left="360"/>
        <w:jc w:val="both"/>
        <w:rPr>
          <w:rFonts w:ascii="Times New Roman" w:eastAsia="Times New Roman" w:hAnsi="Times New Roman" w:cs="Times New Roman"/>
          <w:sz w:val="24"/>
          <w:szCs w:val="24"/>
          <w:lang w:eastAsia="sl-SI"/>
        </w:rPr>
      </w:pPr>
    </w:p>
    <w:p w:rsidR="000D706E" w:rsidRPr="000D706E" w:rsidRDefault="000D706E" w:rsidP="000D706E">
      <w:pPr>
        <w:numPr>
          <w:ilvl w:val="0"/>
          <w:numId w:val="8"/>
        </w:numPr>
        <w:shd w:val="clear" w:color="auto" w:fill="FFFFFF"/>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bo naročnik lahko z ustreznimi sredstvi izkazal, da je gospodarski subjekt zagrešil hujšo kršitev poklicnih pravil, zaradi česar je omajana njegova integriteta;</w:t>
      </w: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če bo naročnik upravičeno sklepal,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če nasprotja interesov iz tretjega odstavka 91. člena ZJN3 ne bo mogoče učinkovito odpraviti z drugimi, blažjimi ukrepi;</w:t>
      </w: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če izkrivljanja konkurence zaradi predhodnega sodelovanja gospodarskih subjektov pri pripravi postopka javnega naročanja v skladu s 65. členom tega zakona ni mogoče učinkovito odpraviti z drugimi blažjimi ukrepi;</w:t>
      </w: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če so se pri gospodarskem subjektu pri prejšnji pogodbi o izvedbi javnega naročila sklenjeni z naročnikom, pokazale precejšnje ali stalne pomanjkljivosti pri izpolnjevanju ključnih obveznosti, zaradi česar je naročnik predčasno odstopil od prejšnjega naročila oziroma pogodbe (okvirnega sporazuma) ali uveljavljal odškodnino ali so bile izvedene druge primerljive sankcije;</w:t>
      </w: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 če bo gospodarski subjekt kriv dajanja resnih zavajajočih razlag pri dajanju informacij, zahtevanih zaradi preverjanja obstoja razlogov za izključitev ali izpolnjevanja pogojev za sodelovanje, ali če ne bo  razkril teh informacij ali če ne more predložiti dokazil, ki se zahtevajo v skladu z 79. členom ZJN3;</w:t>
      </w: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p>
    <w:p w:rsidR="000D706E" w:rsidRPr="000D706E" w:rsidRDefault="000D706E" w:rsidP="000D706E">
      <w:pPr>
        <w:shd w:val="clear" w:color="auto" w:fill="FFFFFF"/>
        <w:spacing w:after="0" w:line="240" w:lineRule="auto"/>
        <w:ind w:left="720"/>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če bo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u w:val="single"/>
          <w:lang w:eastAsia="sl-SI"/>
        </w:rPr>
      </w:pP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POGOJI ZA SODELOVANJE</w:t>
      </w:r>
    </w:p>
    <w:p w:rsidR="000D706E" w:rsidRPr="000D706E" w:rsidRDefault="000D706E" w:rsidP="000D706E">
      <w:pPr>
        <w:spacing w:after="0" w:line="240" w:lineRule="auto"/>
        <w:rPr>
          <w:rFonts w:ascii="Times New Roman" w:eastAsia="Times New Roman" w:hAnsi="Times New Roman" w:cs="Times New Roman"/>
          <w:b/>
          <w:bCs/>
          <w:sz w:val="24"/>
          <w:szCs w:val="24"/>
          <w:u w:val="single"/>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u w:val="single"/>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u w:val="single"/>
          <w:lang w:eastAsia="sl-SI"/>
        </w:rPr>
      </w:pPr>
      <w:r w:rsidRPr="000D706E">
        <w:rPr>
          <w:rFonts w:ascii="Times New Roman" w:eastAsia="Times New Roman" w:hAnsi="Times New Roman" w:cs="Times New Roman"/>
          <w:b/>
          <w:bCs/>
          <w:sz w:val="24"/>
          <w:szCs w:val="24"/>
          <w:u w:val="single"/>
          <w:lang w:eastAsia="sl-SI"/>
        </w:rPr>
        <w:t>2.3.2 Poklicna sposobnost:</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 xml:space="preserve"> Ponudnik ima veljavno registracijo za opravljanje dejavnosti v skladu s predpisi države članice, v kateri je registrirana dejavnost o vpisu v register poklicev ali trgovski register.</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(DEL IV: POGODJI ZA SODELOVANJE: a : skupna navedba za vse pogoje)</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bCs/>
          <w:sz w:val="24"/>
          <w:szCs w:val="24"/>
          <w:u w:val="single"/>
          <w:lang w:eastAsia="sl-SI"/>
        </w:rPr>
      </w:pPr>
      <w:r w:rsidRPr="000D706E">
        <w:rPr>
          <w:rFonts w:ascii="Times New Roman" w:eastAsia="Times New Roman" w:hAnsi="Times New Roman" w:cs="Times New Roman"/>
          <w:b/>
          <w:bCs/>
          <w:sz w:val="24"/>
          <w:szCs w:val="24"/>
          <w:u w:val="single"/>
          <w:lang w:eastAsia="sl-SI"/>
        </w:rPr>
        <w:t>2.3.3  Ekonomska in finančna sposobnost:</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Ponudnik mora imeti plačane vse nesporne zapadle obveznosti do podizvajalcev v predhodnih postopkih javnega naročanja. </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v zadnjih šestih mesecih pred objavo javnega naročila ni imel blokiranih transakcijskih računov.</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i/>
          <w:sz w:val="24"/>
          <w:szCs w:val="24"/>
          <w:lang w:eastAsia="sl-SI"/>
        </w:rPr>
      </w:pPr>
      <w:r w:rsidRPr="000D706E">
        <w:rPr>
          <w:rFonts w:ascii="Times New Roman" w:eastAsia="Times New Roman" w:hAnsi="Times New Roman" w:cs="Times New Roman"/>
          <w:i/>
          <w:sz w:val="24"/>
          <w:szCs w:val="24"/>
          <w:lang w:eastAsia="sl-SI"/>
        </w:rPr>
        <w:t>Ponudniki, ki nimajo sedeža v republiki Sloveniji morajo predložiti potrdila banke, da niso imeli blokiranega(ih) poslovnega računa v zadnjih šestih mesecih pred objavo javnega naročila. Potrdilo ne sme biti starejše od 30 dni.</w:t>
      </w:r>
    </w:p>
    <w:p w:rsidR="000D706E" w:rsidRPr="000D706E" w:rsidRDefault="000D706E" w:rsidP="000D706E">
      <w:pPr>
        <w:spacing w:after="0" w:line="240" w:lineRule="auto"/>
        <w:jc w:val="both"/>
        <w:rPr>
          <w:rFonts w:ascii="Times New Roman" w:eastAsia="Times New Roman" w:hAnsi="Times New Roman" w:cs="Times New Roman"/>
          <w:i/>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lastRenderedPageBreak/>
        <w:t xml:space="preserve">Ponudnik mora nuditi trideset (30) dnevni plačilni rok, ki prične teči z dnem opravljene storitve ter prejema pravilno izstavljenega računa. Račune dobavitelj izstavlja zgolj v elektronski obliki (e-račun). </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v času sklenjene pogodbe ne sme svojih terjatev do naročnika odstopiti drugi stranki.</w:t>
      </w:r>
    </w:p>
    <w:p w:rsidR="000D706E" w:rsidRPr="000D706E" w:rsidRDefault="000D706E" w:rsidP="000D706E">
      <w:pPr>
        <w:spacing w:after="0" w:line="240" w:lineRule="auto"/>
        <w:ind w:left="720"/>
        <w:rPr>
          <w:rFonts w:ascii="Times New Roman" w:eastAsia="Calibri" w:hAnsi="Times New Roman" w:cs="Times New Roman"/>
          <w:sz w:val="24"/>
          <w:szCs w:val="24"/>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mora imeti cene fiksne za obdobje 12 mesecev.</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(DEL IV: POGODJI ZA SODELOVANJE: a : skupna navedba za vse pogoje)</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bCs/>
          <w:sz w:val="24"/>
          <w:szCs w:val="24"/>
          <w:u w:val="single"/>
          <w:lang w:eastAsia="sl-SI"/>
        </w:rPr>
      </w:pPr>
      <w:r w:rsidRPr="000D706E">
        <w:rPr>
          <w:rFonts w:ascii="Times New Roman" w:eastAsia="Times New Roman" w:hAnsi="Times New Roman" w:cs="Times New Roman"/>
          <w:b/>
          <w:bCs/>
          <w:sz w:val="24"/>
          <w:szCs w:val="24"/>
          <w:u w:val="single"/>
          <w:lang w:eastAsia="sl-SI"/>
        </w:rPr>
        <w:t>2.3.4 Tehnična in kadrovska sposobnost:</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je kvalitetno in strokovno izpolnjeval pogodbene obveznosti iz prejšnjih pogodb sklenjenih v zadnjih treh letih.</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(DEL IV: POGODJI ZA SODELOVANJE: a : skupna navedba za vse pogoje)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(DEL IV: POGODJI ZA SODELOVANJE: a : skupna navedba za vse pogoje)</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Zakona o veterinarskih merilih skladnosti (Uradni list RS, št. 93/2005), Zakona o kmetijstvu (Uradni list RS, št. 45/2008) in Zakona o krmi (Uradni list RS, št. 127/2006).  Ponudnik upošteva Pravilnik o varnosti hitro zamrznjenih živil (Uradni list RS, št. 63/2002, 117/2002, 46/06, 53/2007).</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zagotavlja, da so proizvodi proizvedeni skladno s proizvajalnimi specifikacijami ter pripadajočimi HACCP študijami.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Vzpostavljen zahtevan sistem HACCP  notranjega nadzora mora zagotavljati neoporečnost izdelkov in vključevati: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mikrobiološko kontrolo (izdelkov, surovin, delovnih površin),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kontrolo postopkov in procesov (sprejem, predelava in iz dobava, čistoča, zdravstvena   ustreznost vode, dezinsekcija in deratizacija, temperature),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 xml:space="preserve">- utečen sistem izobraževanja in usposabljanja osebja,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plan HACCP,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inšpekcijski nadzor.</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upošteva obveznosti uredbe o izvajanju delov določenih uredb Skupnosti glede živil, higiene živil in uradnega nadzora nad živili (Uradni list RS, št. 72/10)</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upošteva uredbo Komisije (ES), št. 37/05, o spremljanju temperature v prevoznih sredstvih, skladiščih in pri shranjevanju hitro zamrznjenih živil, namenjenih za prehrano ljudi (Uradni list št. 10/05), z vsemi spremembami.</w:t>
      </w:r>
    </w:p>
    <w:p w:rsidR="000D706E" w:rsidRPr="000D706E" w:rsidRDefault="000D706E" w:rsidP="000D706E">
      <w:pPr>
        <w:spacing w:after="0" w:line="240" w:lineRule="auto"/>
        <w:ind w:left="720"/>
        <w:jc w:val="both"/>
        <w:rPr>
          <w:rFonts w:ascii="Times New Roman" w:eastAsia="Calibri" w:hAnsi="Times New Roman" w:cs="Times New Roman"/>
          <w:sz w:val="24"/>
          <w:szCs w:val="24"/>
        </w:rPr>
      </w:pPr>
    </w:p>
    <w:p w:rsidR="000D706E" w:rsidRPr="000D706E" w:rsidRDefault="000D706E" w:rsidP="000D706E">
      <w:pPr>
        <w:spacing w:after="0" w:line="240" w:lineRule="auto"/>
        <w:rPr>
          <w:rFonts w:ascii="Times New Roman" w:eastAsia="Times New Roman" w:hAnsi="Times New Roman" w:cs="Times New Roman"/>
          <w:b/>
          <w:color w:val="FF0000"/>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 xml:space="preserve">Ponudnik upošteva Uredbo o izvajanju uredb Sveta in Komisije (ES) o onesnaževanjih v živilih (Uradni list RS, št. 27/2007, 38/2010 in 57/2011), Uredbo Sveta (EGS), št. 315/93, o določitvi postopkov Skupnosti za </w:t>
      </w:r>
      <w:proofErr w:type="spellStart"/>
      <w:r w:rsidRPr="000D706E">
        <w:rPr>
          <w:rFonts w:ascii="Times New Roman" w:eastAsia="Calibri" w:hAnsi="Times New Roman" w:cs="Times New Roman"/>
          <w:sz w:val="24"/>
          <w:szCs w:val="24"/>
        </w:rPr>
        <w:t>kontaminate</w:t>
      </w:r>
      <w:proofErr w:type="spellEnd"/>
      <w:r w:rsidRPr="000D706E">
        <w:rPr>
          <w:rFonts w:ascii="Times New Roman" w:eastAsia="Calibri" w:hAnsi="Times New Roman" w:cs="Times New Roman"/>
          <w:sz w:val="24"/>
          <w:szCs w:val="24"/>
        </w:rPr>
        <w:t xml:space="preserve"> v hrani (UL L št. 37/93, str. 1.), Uredbo (ES) Komisije št. 1881/06 o določitvi mejnih vrednosti nekaterih onesnaževal v živilih (UL L št. 364, str. 5).</w:t>
      </w:r>
    </w:p>
    <w:p w:rsidR="000D706E" w:rsidRPr="000D706E" w:rsidRDefault="000D706E" w:rsidP="000D706E">
      <w:pPr>
        <w:spacing w:after="0" w:line="240" w:lineRule="auto"/>
        <w:ind w:left="720"/>
        <w:jc w:val="both"/>
        <w:rPr>
          <w:rFonts w:ascii="Times New Roman" w:eastAsia="Calibri" w:hAnsi="Times New Roman" w:cs="Times New Roman"/>
          <w:sz w:val="24"/>
          <w:szCs w:val="24"/>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(DEL IV: POGODJI ZA SODELOVANJE: a : skupna navedba za vse pogoje)</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xml:space="preserve"> ter</w:t>
      </w:r>
    </w:p>
    <w:p w:rsidR="000D706E" w:rsidRPr="000D706E" w:rsidRDefault="000D706E" w:rsidP="000D706E">
      <w:pPr>
        <w:spacing w:after="0" w:line="240" w:lineRule="auto"/>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izjava o upoštevanju predpisov (OBR-2) za točke od 14-18.</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zagotavlja zahtevane letne količine blaga;</w:t>
      </w:r>
    </w:p>
    <w:p w:rsidR="000D706E" w:rsidRPr="000D706E" w:rsidRDefault="000D706E" w:rsidP="000D706E">
      <w:pPr>
        <w:numPr>
          <w:ilvl w:val="0"/>
          <w:numId w:val="12"/>
        </w:numPr>
        <w:spacing w:after="0" w:line="240" w:lineRule="auto"/>
        <w:rPr>
          <w:rFonts w:ascii="Times New Roman" w:eastAsia="Calibri" w:hAnsi="Times New Roman" w:cs="Times New Roman"/>
          <w:sz w:val="24"/>
          <w:szCs w:val="24"/>
        </w:rPr>
      </w:pPr>
      <w:r w:rsidRPr="000D706E">
        <w:rPr>
          <w:rFonts w:ascii="Times New Roman" w:eastAsia="Calibri" w:hAnsi="Times New Roman" w:cs="Times New Roman"/>
          <w:sz w:val="24"/>
          <w:szCs w:val="24"/>
        </w:rPr>
        <w:t xml:space="preserve"> Ponudnik zagotavlja dostavo blaga </w:t>
      </w:r>
      <w:proofErr w:type="spellStart"/>
      <w:r w:rsidRPr="000D706E">
        <w:rPr>
          <w:rFonts w:ascii="Times New Roman" w:eastAsia="Calibri" w:hAnsi="Times New Roman" w:cs="Times New Roman"/>
          <w:sz w:val="24"/>
          <w:szCs w:val="24"/>
        </w:rPr>
        <w:t>fco</w:t>
      </w:r>
      <w:proofErr w:type="spellEnd"/>
      <w:r w:rsidRPr="000D706E">
        <w:rPr>
          <w:rFonts w:ascii="Times New Roman" w:eastAsia="Calibri" w:hAnsi="Times New Roman" w:cs="Times New Roman"/>
          <w:sz w:val="24"/>
          <w:szCs w:val="24"/>
        </w:rPr>
        <w:t xml:space="preserve"> skladišče naročnika razloženo in odzivni čas en delavni dan (24 ur);</w:t>
      </w:r>
    </w:p>
    <w:p w:rsidR="000D706E" w:rsidRPr="000D706E" w:rsidRDefault="000D706E" w:rsidP="000D706E">
      <w:pPr>
        <w:numPr>
          <w:ilvl w:val="0"/>
          <w:numId w:val="12"/>
        </w:numPr>
        <w:spacing w:after="0" w:line="240" w:lineRule="auto"/>
        <w:jc w:val="both"/>
        <w:rPr>
          <w:rFonts w:ascii="Times New Roman" w:eastAsia="Calibri" w:hAnsi="Times New Roman" w:cs="Times New Roman"/>
          <w:sz w:val="24"/>
          <w:szCs w:val="24"/>
        </w:rPr>
      </w:pPr>
      <w:r w:rsidRPr="000D706E">
        <w:rPr>
          <w:rFonts w:ascii="Times New Roman" w:eastAsia="Calibri" w:hAnsi="Times New Roman" w:cs="Times New Roman"/>
          <w:sz w:val="24"/>
          <w:szCs w:val="24"/>
        </w:rPr>
        <w:t>Ponudnik zagotavlja odvoz embalaže, tako povratne kot nepovratne.</w:t>
      </w:r>
    </w:p>
    <w:p w:rsidR="000D706E" w:rsidRPr="000D706E" w:rsidRDefault="000D706E" w:rsidP="000D706E">
      <w:pPr>
        <w:spacing w:after="0" w:line="240" w:lineRule="auto"/>
        <w:ind w:left="360"/>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(DEL IV: POGODJI ZA SODELOVANJE: a : skupna navedba za vse pogoje)</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ter</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izjava o zagotavljanju letnih količin (OBR-3) za točke od 19-21.</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u w:val="single"/>
          <w:lang w:eastAsia="sl-SI"/>
        </w:rPr>
      </w:pPr>
      <w:r w:rsidRPr="000D706E">
        <w:rPr>
          <w:rFonts w:ascii="Times New Roman" w:eastAsia="Times New Roman" w:hAnsi="Times New Roman" w:cs="Times New Roman"/>
          <w:b/>
          <w:bCs/>
          <w:sz w:val="24"/>
          <w:szCs w:val="24"/>
          <w:u w:val="single"/>
          <w:lang w:eastAsia="sl-SI"/>
        </w:rPr>
        <w:t>2.3.5. Tehnične zahteve za dostavo in kakovostne zahteve za dobavljeno blago </w:t>
      </w: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Tehnične zahteve za dostavo – veljajo za vse sklope:</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vsi izdelki, brez izjeme morajo biti I. kvalitete in morajo ustrezati zahtevam naročnika;</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dobavitelj mora za prevoz </w:t>
      </w:r>
      <w:proofErr w:type="spellStart"/>
      <w:r w:rsidRPr="000D706E">
        <w:rPr>
          <w:rFonts w:ascii="Times New Roman" w:eastAsia="Times New Roman" w:hAnsi="Times New Roman" w:cs="Times New Roman"/>
          <w:sz w:val="24"/>
          <w:szCs w:val="24"/>
          <w:lang w:eastAsia="sl-SI"/>
        </w:rPr>
        <w:t>prehrambenega</w:t>
      </w:r>
      <w:proofErr w:type="spellEnd"/>
      <w:r w:rsidRPr="000D706E">
        <w:rPr>
          <w:rFonts w:ascii="Times New Roman" w:eastAsia="Times New Roman" w:hAnsi="Times New Roman" w:cs="Times New Roman"/>
          <w:sz w:val="24"/>
          <w:szCs w:val="24"/>
          <w:lang w:eastAsia="sl-SI"/>
        </w:rPr>
        <w:t xml:space="preserve"> blaga uporabljati vozilo primerno za prevoz posamezne vrste živil v skladu z veljavno zakonodajo;</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dobavitelj mora med prevozom zagotavljati ustrezno temperaturo živil glede na vrsto le-teh  v skladu z veljavno zakonodajo;</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vozilo za prevoz </w:t>
      </w:r>
      <w:proofErr w:type="spellStart"/>
      <w:r w:rsidRPr="000D706E">
        <w:rPr>
          <w:rFonts w:ascii="Times New Roman" w:eastAsia="Times New Roman" w:hAnsi="Times New Roman" w:cs="Times New Roman"/>
          <w:sz w:val="24"/>
          <w:szCs w:val="24"/>
          <w:lang w:eastAsia="sl-SI"/>
        </w:rPr>
        <w:t>prehrambenega</w:t>
      </w:r>
      <w:proofErr w:type="spellEnd"/>
      <w:r w:rsidRPr="000D706E">
        <w:rPr>
          <w:rFonts w:ascii="Times New Roman" w:eastAsia="Times New Roman" w:hAnsi="Times New Roman" w:cs="Times New Roman"/>
          <w:sz w:val="24"/>
          <w:szCs w:val="24"/>
          <w:lang w:eastAsia="sl-SI"/>
        </w:rPr>
        <w:t xml:space="preserve"> blaga mora biti vzdrževano v skladu s sanitarno tehničnimi predpisi;</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zagotavljanje varnosti živil po HACCP načelih;</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 embalažo poskrbi dobavitelj, embalaža je povratna ob naslednji dobavi;</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embalaža ne sme biti poškodovana, mora biti čista brez vonja;</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na vsaki embalaži mora biti ustrezna deklaracija v slovenskem jeziku z datumom proizvodnje in navedenim rokom uporabe;</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živila živalskega izvora morajo biti označena z veterinarsko oznako (žigom);</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ob dobavi mora biti predloženo veterinarsko potrdilo za živila živalskega izvora;</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rok uporabe dobavljenih artiklov ob dobavi mora biti še vsaj 2/3 celotnega roka uporabe;</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enak rok uporabe za celotno dobavo;</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ob vsaki dobavi mora biti predložena dobavnica, ki vsebuje vsaj naslednje podatke: naziv dobavitelja, vrsta artikla, količina in enota mere, cena brez DDV na enoto mere, datum dobave in temperatura transporta hitro pokvarljivih živil;</w:t>
      </w:r>
    </w:p>
    <w:p w:rsidR="000D706E" w:rsidRPr="000D706E" w:rsidRDefault="000D706E" w:rsidP="000D706E">
      <w:pPr>
        <w:numPr>
          <w:ilvl w:val="0"/>
          <w:numId w:val="6"/>
        </w:num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takšnega števila in takšnih enot </w:t>
      </w:r>
      <w:proofErr w:type="spellStart"/>
      <w:r w:rsidRPr="000D706E">
        <w:rPr>
          <w:rFonts w:ascii="Times New Roman" w:eastAsia="Times New Roman" w:hAnsi="Times New Roman" w:cs="Times New Roman"/>
          <w:sz w:val="24"/>
          <w:szCs w:val="24"/>
          <w:lang w:eastAsia="sl-SI"/>
        </w:rPr>
        <w:t>prehrambenih</w:t>
      </w:r>
      <w:proofErr w:type="spellEnd"/>
      <w:r w:rsidRPr="000D706E">
        <w:rPr>
          <w:rFonts w:ascii="Times New Roman" w:eastAsia="Times New Roman" w:hAnsi="Times New Roman" w:cs="Times New Roman"/>
          <w:sz w:val="24"/>
          <w:szCs w:val="24"/>
          <w:lang w:eastAsia="sl-SI"/>
        </w:rPr>
        <w:t xml:space="preserve"> izdelkov, kot jih je naročnik naročil;</w:t>
      </w:r>
    </w:p>
    <w:p w:rsidR="000D706E" w:rsidRPr="000D706E" w:rsidRDefault="0031735D" w:rsidP="000D706E">
      <w:pPr>
        <w:numPr>
          <w:ilvl w:val="0"/>
          <w:numId w:val="6"/>
        </w:num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dostava dnevno od 6:00 do 6:30 ure zjutraj;</w:t>
      </w:r>
    </w:p>
    <w:p w:rsidR="000D706E" w:rsidRPr="000D706E" w:rsidRDefault="000D706E" w:rsidP="000D706E">
      <w:pPr>
        <w:numPr>
          <w:ilvl w:val="0"/>
          <w:numId w:val="6"/>
        </w:numPr>
        <w:spacing w:after="0" w:line="240" w:lineRule="auto"/>
        <w:rPr>
          <w:rFonts w:ascii="Times New Roman" w:eastAsia="Times New Roman" w:hAnsi="Times New Roman" w:cs="Times New Roman"/>
          <w:lang w:eastAsia="sl-SI"/>
        </w:rPr>
      </w:pPr>
      <w:r w:rsidRPr="000D706E">
        <w:rPr>
          <w:rFonts w:ascii="Times New Roman" w:eastAsia="Times New Roman" w:hAnsi="Times New Roman" w:cs="Times New Roman"/>
          <w:sz w:val="24"/>
          <w:szCs w:val="24"/>
          <w:lang w:eastAsia="sl-SI"/>
        </w:rPr>
        <w:t>dobavitelj zagotavlja dobavo v skladišče naročnika razloženo v skladu s predhodnim dogovorom</w:t>
      </w:r>
    </w:p>
    <w:p w:rsidR="000D706E" w:rsidRPr="000D706E" w:rsidRDefault="000D706E" w:rsidP="000D706E">
      <w:pPr>
        <w:numPr>
          <w:ilvl w:val="0"/>
          <w:numId w:val="6"/>
        </w:numPr>
        <w:spacing w:after="0" w:line="240" w:lineRule="auto"/>
        <w:rPr>
          <w:rFonts w:ascii="Times New Roman" w:eastAsia="Times New Roman" w:hAnsi="Times New Roman" w:cs="Times New Roman"/>
          <w:lang w:eastAsia="sl-SI"/>
        </w:rPr>
      </w:pPr>
      <w:r w:rsidRPr="000D706E">
        <w:rPr>
          <w:rFonts w:ascii="Times New Roman" w:eastAsia="Times New Roman" w:hAnsi="Times New Roman" w:cs="Times New Roman"/>
          <w:sz w:val="24"/>
          <w:szCs w:val="24"/>
          <w:lang w:eastAsia="sl-SI"/>
        </w:rPr>
        <w:t>VSEBNOST ADITIVOV: Živila ki jih ponudijo ponudniki ne smejo vsebovati: E102, E110, E122, E124, E129, E210-E228, E 249-E252, E310-E312, E320-E321, E407, E412-414 E620-E625.</w:t>
      </w:r>
    </w:p>
    <w:p w:rsidR="000D706E" w:rsidRPr="000D706E" w:rsidRDefault="000D706E" w:rsidP="000D706E">
      <w:pPr>
        <w:spacing w:after="0" w:line="240" w:lineRule="auto"/>
        <w:ind w:left="720"/>
        <w:rPr>
          <w:rFonts w:ascii="Times New Roman" w:eastAsia="Times New Roman" w:hAnsi="Times New Roman" w:cs="Times New Roman"/>
          <w:sz w:val="24"/>
          <w:szCs w:val="24"/>
          <w:lang w:eastAsia="sl-SI"/>
        </w:rPr>
      </w:pPr>
    </w:p>
    <w:p w:rsidR="000D706E" w:rsidRPr="000D706E" w:rsidRDefault="000D706E" w:rsidP="000D706E">
      <w:pPr>
        <w:spacing w:after="0" w:line="240" w:lineRule="auto"/>
        <w:ind w:left="720"/>
        <w:rPr>
          <w:rFonts w:ascii="Times New Roman" w:eastAsia="Times New Roman" w:hAnsi="Times New Roman" w:cs="Times New Roman"/>
          <w:sz w:val="24"/>
          <w:szCs w:val="24"/>
          <w:lang w:eastAsia="sl-SI"/>
        </w:rPr>
      </w:pPr>
    </w:p>
    <w:p w:rsidR="000D706E" w:rsidRPr="000D706E" w:rsidRDefault="000D706E" w:rsidP="000D706E">
      <w:pPr>
        <w:spacing w:after="0" w:line="240" w:lineRule="auto"/>
        <w:ind w:left="720"/>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Sklop 1: SVEŽE MESO, sklop 2: MESNI IZDELKI, sklop 3: EKO MESO</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vse delovne dni v tednu </w:t>
            </w:r>
            <w:r w:rsidR="0031735D">
              <w:rPr>
                <w:rFonts w:ascii="Times New Roman" w:eastAsia="Times New Roman" w:hAnsi="Times New Roman" w:cs="Times New Roman"/>
                <w:sz w:val="24"/>
                <w:szCs w:val="24"/>
                <w:lang w:eastAsia="sl-SI"/>
              </w:rPr>
              <w:t>od 6:00 do 6:</w:t>
            </w:r>
            <w:r w:rsidRPr="000D706E">
              <w:rPr>
                <w:rFonts w:ascii="Times New Roman" w:eastAsia="Times New Roman" w:hAnsi="Times New Roman" w:cs="Times New Roman"/>
                <w:sz w:val="24"/>
                <w:szCs w:val="24"/>
                <w:lang w:eastAsia="sl-SI"/>
              </w:rPr>
              <w:t>30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meso mora biti sortirano po vrsti v embalažo, ki jo predpisujejo sanitarno tehnične zahteve do maksimalne teže 20 kg;</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konfekcionirano meso mora biti dostavljeno v tisti obliki in teži, v kakršni je bilo naročeno;</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KAKOVOSTNE ZAHTEVE veljajo za vse podsklope </w:t>
            </w:r>
          </w:p>
        </w:tc>
      </w:tr>
      <w:tr w:rsidR="000D706E" w:rsidRPr="000D706E" w:rsidTr="000D706E">
        <w:tc>
          <w:tcPr>
            <w:tcW w:w="9062" w:type="dxa"/>
          </w:tcPr>
          <w:p w:rsidR="000D706E" w:rsidRPr="000D706E" w:rsidRDefault="000D706E" w:rsidP="000D706E">
            <w:pPr>
              <w:numPr>
                <w:ilvl w:val="0"/>
                <w:numId w:val="6"/>
              </w:numPr>
              <w:rPr>
                <w:rFonts w:ascii="Times New Roman" w:eastAsia="Calibri" w:hAnsi="Times New Roman" w:cs="Times New Roman"/>
                <w:b/>
                <w:sz w:val="24"/>
                <w:szCs w:val="24"/>
              </w:rPr>
            </w:pPr>
            <w:r w:rsidRPr="000D706E">
              <w:rPr>
                <w:rFonts w:ascii="Times New Roman" w:eastAsia="Calibri" w:hAnsi="Times New Roman" w:cs="Times New Roman"/>
                <w:b/>
                <w:sz w:val="24"/>
                <w:szCs w:val="24"/>
              </w:rPr>
              <w:t>Meso ne sme biti predhodno zmrznjeno</w:t>
            </w:r>
            <w:r w:rsidR="0031735D">
              <w:rPr>
                <w:rFonts w:ascii="Times New Roman" w:eastAsia="Calibri" w:hAnsi="Times New Roman" w:cs="Times New Roman"/>
                <w:b/>
                <w:sz w:val="24"/>
                <w:szCs w:val="24"/>
              </w:rPr>
              <w:t xml:space="preserve"> in </w:t>
            </w:r>
            <w:proofErr w:type="spellStart"/>
            <w:r w:rsidR="0031735D">
              <w:rPr>
                <w:rFonts w:ascii="Times New Roman" w:eastAsia="Calibri" w:hAnsi="Times New Roman" w:cs="Times New Roman"/>
                <w:b/>
                <w:sz w:val="24"/>
                <w:szCs w:val="24"/>
              </w:rPr>
              <w:t>vakumirano</w:t>
            </w:r>
            <w:proofErr w:type="spellEnd"/>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TELETINA:</w:t>
            </w:r>
            <w:r w:rsidRPr="000D706E">
              <w:rPr>
                <w:rFonts w:ascii="Times New Roman" w:eastAsia="Times New Roman" w:hAnsi="Times New Roman" w:cs="Times New Roman"/>
                <w:sz w:val="24"/>
                <w:szCs w:val="24"/>
                <w:lang w:eastAsia="sl-SI"/>
              </w:rPr>
              <w:t xml:space="preserve"> mišično tkivo mora biti svetlo rožnate barve; zgradba mišic mora biti mehka, videz in konsistenca morata biti značilna za telečje meso;  mastno tkivo mora biti bele in kremasto bele barve;</w:t>
            </w:r>
          </w:p>
          <w:p w:rsidR="000D706E" w:rsidRPr="000D706E" w:rsidRDefault="000D706E" w:rsidP="000D706E">
            <w:pPr>
              <w:rPr>
                <w:rFonts w:ascii="Times New Roman" w:eastAsia="Times New Roman" w:hAnsi="Times New Roman" w:cs="Times New Roman"/>
                <w:sz w:val="24"/>
                <w:szCs w:val="24"/>
                <w:lang w:eastAsia="sl-SI"/>
              </w:rPr>
            </w:pP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JUNETINA:</w:t>
            </w:r>
            <w:r w:rsidRPr="000D706E">
              <w:rPr>
                <w:rFonts w:ascii="Times New Roman" w:eastAsia="Times New Roman" w:hAnsi="Times New Roman" w:cs="Times New Roman"/>
                <w:sz w:val="24"/>
                <w:szCs w:val="24"/>
                <w:lang w:eastAsia="sl-SI"/>
              </w:rPr>
              <w:t xml:space="preserve"> po površini mora biti tenak kremasto bel sloj maščobe, ki lahko prehaja v nežno rumenega; mišično tkivo mora biti svetlo rdeče barve;</w:t>
            </w:r>
          </w:p>
          <w:p w:rsidR="000D706E" w:rsidRPr="000D706E" w:rsidRDefault="000D706E" w:rsidP="000D706E">
            <w:pPr>
              <w:rPr>
                <w:rFonts w:ascii="Times New Roman" w:eastAsia="Times New Roman" w:hAnsi="Times New Roman" w:cs="Times New Roman"/>
                <w:sz w:val="24"/>
                <w:szCs w:val="24"/>
                <w:lang w:eastAsia="sl-SI"/>
              </w:rPr>
            </w:pP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 xml:space="preserve">SVINJINA: </w:t>
            </w:r>
            <w:r w:rsidRPr="000D706E">
              <w:rPr>
                <w:rFonts w:ascii="Times New Roman" w:eastAsia="Times New Roman" w:hAnsi="Times New Roman" w:cs="Times New Roman"/>
                <w:sz w:val="24"/>
                <w:szCs w:val="24"/>
                <w:lang w:eastAsia="sl-SI"/>
              </w:rPr>
              <w:t>mišično tkivo mora biti rožnate do svetlo rdeče barve, mastno tkivo pa bele barve; mišično tkivo mora biti značilne konsistence in ne sme imeti neprijetnega vonja; plast preostalega podkožnega mastnega tkiva ne sme biti v povprečju debelejši od 5 mm;</w:t>
            </w:r>
          </w:p>
          <w:p w:rsidR="000D706E" w:rsidRPr="000D706E" w:rsidRDefault="000D706E" w:rsidP="000D706E">
            <w:pPr>
              <w:rPr>
                <w:rFonts w:ascii="Times New Roman" w:eastAsia="Times New Roman" w:hAnsi="Times New Roman" w:cs="Times New Roman"/>
                <w:sz w:val="24"/>
                <w:szCs w:val="24"/>
                <w:lang w:eastAsia="sl-SI"/>
              </w:rPr>
            </w:pP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DROBOVINA:</w:t>
            </w:r>
            <w:r w:rsidRPr="000D706E">
              <w:rPr>
                <w:rFonts w:ascii="Times New Roman" w:eastAsia="Times New Roman" w:hAnsi="Times New Roman" w:cs="Times New Roman"/>
                <w:sz w:val="24"/>
                <w:szCs w:val="24"/>
                <w:lang w:eastAsia="sl-SI"/>
              </w:rPr>
              <w:t xml:space="preserve"> med transportom mora biti ločena od ostalega mesa;</w:t>
            </w:r>
          </w:p>
          <w:p w:rsidR="000D706E" w:rsidRPr="000D706E" w:rsidRDefault="000D706E" w:rsidP="000D706E">
            <w:pPr>
              <w:rPr>
                <w:rFonts w:ascii="Times New Roman" w:eastAsia="Times New Roman" w:hAnsi="Times New Roman" w:cs="Times New Roman"/>
                <w:sz w:val="24"/>
                <w:szCs w:val="24"/>
                <w:lang w:eastAsia="sl-SI"/>
              </w:rPr>
            </w:pP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MESNI IZDELKI:</w:t>
            </w:r>
            <w:r w:rsidRPr="000D706E">
              <w:rPr>
                <w:rFonts w:ascii="Times New Roman" w:eastAsia="Times New Roman" w:hAnsi="Times New Roman" w:cs="Times New Roman"/>
                <w:sz w:val="24"/>
                <w:szCs w:val="24"/>
                <w:lang w:eastAsia="sl-SI"/>
              </w:rPr>
              <w:t xml:space="preserve"> ustrezati zahtevam v predračunu</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xml:space="preserve">SKLOP EKO MESO: </w:t>
            </w:r>
            <w:r w:rsidRPr="000D706E">
              <w:rPr>
                <w:rFonts w:ascii="Times New Roman" w:eastAsia="Times New Roman" w:hAnsi="Times New Roman" w:cs="Times New Roman"/>
                <w:sz w:val="24"/>
                <w:szCs w:val="24"/>
                <w:lang w:eastAsia="sl-SI"/>
              </w:rPr>
              <w:t>Priložiti certifikat EKO meso</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0"/>
          <w:szCs w:val="20"/>
          <w:lang w:eastAsia="sl-SI"/>
        </w:rPr>
      </w:pPr>
    </w:p>
    <w:p w:rsidR="0031735D" w:rsidRDefault="0031735D" w:rsidP="000D706E">
      <w:pPr>
        <w:spacing w:after="0" w:line="240" w:lineRule="auto"/>
        <w:rPr>
          <w:rFonts w:ascii="Times New Roman" w:eastAsia="Times New Roman" w:hAnsi="Times New Roman" w:cs="Times New Roman"/>
          <w:sz w:val="20"/>
          <w:szCs w:val="20"/>
          <w:lang w:eastAsia="sl-SI"/>
        </w:rPr>
      </w:pPr>
    </w:p>
    <w:p w:rsidR="0031735D" w:rsidRPr="000D706E" w:rsidRDefault="0031735D"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Sklop 4: PERUTNINA IN PERUTNINSKI IZDELKI</w:t>
            </w:r>
            <w:r w:rsidRPr="000D706E">
              <w:rPr>
                <w:rFonts w:ascii="Times New Roman" w:eastAsia="Times New Roman" w:hAnsi="Times New Roman" w:cs="Times New Roman"/>
                <w:sz w:val="24"/>
                <w:szCs w:val="24"/>
                <w:lang w:eastAsia="sl-SI"/>
              </w:rPr>
              <w:t> </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vse delovne dni v tednu </w:t>
            </w:r>
            <w:r w:rsidR="0031735D">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meso mora biti sortirano po vrsti v embalažo, ki jo predpisujejo sanitarno tehnične zahteve do maksimalne teže 20 kg;</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konfekcionirano meso mora biti dostavljeno v tisti obliki in teži, v kakršni je bilo naročeno;</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Calibri" w:hAnsi="Times New Roman" w:cs="Times New Roman"/>
                <w:b/>
                <w:bCs/>
                <w:sz w:val="24"/>
                <w:szCs w:val="24"/>
              </w:rPr>
            </w:pPr>
            <w:r w:rsidRPr="000D706E">
              <w:rPr>
                <w:rFonts w:ascii="Times New Roman" w:eastAsia="Calibri" w:hAnsi="Times New Roman" w:cs="Times New Roman"/>
                <w:b/>
                <w:bCs/>
                <w:sz w:val="24"/>
                <w:szCs w:val="24"/>
              </w:rPr>
              <w:t>meso ne sme biti predho</w:t>
            </w:r>
            <w:r w:rsidR="0031735D">
              <w:rPr>
                <w:rFonts w:ascii="Times New Roman" w:eastAsia="Calibri" w:hAnsi="Times New Roman" w:cs="Times New Roman"/>
                <w:b/>
                <w:bCs/>
                <w:sz w:val="24"/>
                <w:szCs w:val="24"/>
              </w:rPr>
              <w:t xml:space="preserve">dno zamrznjeno in </w:t>
            </w:r>
            <w:proofErr w:type="spellStart"/>
            <w:r w:rsidR="0031735D">
              <w:rPr>
                <w:rFonts w:ascii="Times New Roman" w:eastAsia="Calibri" w:hAnsi="Times New Roman" w:cs="Times New Roman"/>
                <w:b/>
                <w:bCs/>
                <w:sz w:val="24"/>
                <w:szCs w:val="24"/>
              </w:rPr>
              <w:t>vakumirano</w:t>
            </w:r>
            <w:proofErr w:type="spellEnd"/>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videz, barva, struktura, konsistenca, vonj in okus morajo biti značilni za ustrezno vrsto mesa perutnine;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meso mora biti higiensko neoporečno, čisto in ne sme imeti vidnih deformacij in zdrobljenih kosti;</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koži ne sme biti večjih ostankov klic, perja in puha;</w:t>
            </w:r>
          </w:p>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sz w:val="20"/>
                <w:szCs w:val="20"/>
                <w:lang w:eastAsia="sl-SI"/>
              </w:rPr>
              <w:t> </w:t>
            </w:r>
          </w:p>
        </w:tc>
      </w:tr>
    </w:tbl>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r w:rsidRPr="000D706E">
        <w:rPr>
          <w:rFonts w:ascii="Times New Roman" w:eastAsia="Times New Roman" w:hAnsi="Times New Roman" w:cs="Times New Roman"/>
          <w:sz w:val="20"/>
          <w:szCs w:val="20"/>
          <w:lang w:eastAsia="sl-SI"/>
        </w:rPr>
        <w:t> </w:t>
      </w: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Sklop 5:  KONZERVIRANE IN ZAMRZNJENE RIBE</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Tehnične zahteve za dostavo:</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31735D" w:rsidRPr="000D706E" w:rsidRDefault="0031735D" w:rsidP="0031735D">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2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ribe morajo biti očiščene, v zabojčkih do 10 kg;</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ribe morajo imeti značilno barvo za določeno vrsto rib;</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ribe ne smejo biti zdrobljene;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ribe morajo biti pred zamrznjenjem očiščene;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naročena količina mora ustrezati neto teži (brez ledu);</w:t>
            </w:r>
          </w:p>
        </w:tc>
      </w:tr>
    </w:tbl>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Sklop 6, 7, 8, 9, 10: MLEKO IN MLEČNI IZDELKI , EKO JOGURTI</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0D706E" w:rsidRPr="0031735D" w:rsidRDefault="0031735D" w:rsidP="0031735D">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3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6:30 ure zjutraj,</w:t>
            </w:r>
            <w:r w:rsidR="000D706E" w:rsidRPr="0031735D">
              <w:rPr>
                <w:rFonts w:ascii="Times New Roman" w:eastAsia="Times New Roman" w:hAnsi="Times New Roman" w:cs="Times New Roman"/>
                <w:sz w:val="24"/>
                <w:szCs w:val="24"/>
                <w:lang w:eastAsia="sl-SI"/>
              </w:rPr>
              <w:t xml:space="preserve"> razen sklop </w:t>
            </w:r>
            <w:proofErr w:type="spellStart"/>
            <w:r w:rsidR="000D706E" w:rsidRPr="0031735D">
              <w:rPr>
                <w:rFonts w:ascii="Times New Roman" w:eastAsia="Times New Roman" w:hAnsi="Times New Roman" w:cs="Times New Roman"/>
                <w:sz w:val="24"/>
                <w:szCs w:val="24"/>
                <w:lang w:eastAsia="sl-SI"/>
              </w:rPr>
              <w:t>eko</w:t>
            </w:r>
            <w:proofErr w:type="spellEnd"/>
            <w:r w:rsidR="000D706E" w:rsidRPr="0031735D">
              <w:rPr>
                <w:rFonts w:ascii="Times New Roman" w:eastAsia="Times New Roman" w:hAnsi="Times New Roman" w:cs="Times New Roman"/>
                <w:sz w:val="24"/>
                <w:szCs w:val="24"/>
                <w:lang w:eastAsia="sl-SI"/>
              </w:rPr>
              <w:t xml:space="preserve"> jogurti po dogovoru 1 x tedensko;</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embalaža je lahko PVC ali karton;</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mleko pakirano v boksu 10/1 mora biti pakirano tako, da se ne izceja iz boksu-a;</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vseh embalažah mora biti vidno natisnjen stopnja maščobe in način shranjevanja;</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mleko in mlečni izdelki morajo imeti prijeten vonj in okus;</w:t>
            </w:r>
          </w:p>
        </w:tc>
      </w:tr>
    </w:tbl>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F56DAD" w:rsidP="000D706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 xml:space="preserve">Sklop 11: KRUH, </w:t>
            </w:r>
            <w:r w:rsidR="000D706E" w:rsidRPr="000D706E">
              <w:rPr>
                <w:rFonts w:ascii="Times New Roman" w:eastAsia="Times New Roman" w:hAnsi="Times New Roman" w:cs="Times New Roman"/>
                <w:b/>
                <w:bCs/>
                <w:sz w:val="24"/>
                <w:szCs w:val="24"/>
                <w:lang w:eastAsia="sl-SI"/>
              </w:rPr>
              <w:t>PEKOVSKI IZDELKI</w:t>
            </w:r>
            <w:r>
              <w:rPr>
                <w:rFonts w:ascii="Times New Roman" w:eastAsia="Times New Roman" w:hAnsi="Times New Roman" w:cs="Times New Roman"/>
                <w:b/>
                <w:bCs/>
                <w:sz w:val="24"/>
                <w:szCs w:val="24"/>
                <w:lang w:eastAsia="sl-SI"/>
              </w:rPr>
              <w:t xml:space="preserve"> in SVEŽE TORTICE</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Calibri" w:hAnsi="Times New Roman" w:cs="Times New Roman"/>
                <w:sz w:val="24"/>
                <w:szCs w:val="24"/>
              </w:rPr>
            </w:pPr>
            <w:r w:rsidRPr="000D706E">
              <w:rPr>
                <w:rFonts w:ascii="Times New Roman" w:eastAsia="Calibri" w:hAnsi="Times New Roman" w:cs="Times New Roman"/>
                <w:sz w:val="24"/>
                <w:szCs w:val="24"/>
              </w:rPr>
              <w:t>upoštevanje tehničnih zahtev za dostavo, ki veljajo za vse sklope;</w:t>
            </w:r>
          </w:p>
          <w:p w:rsidR="0031735D" w:rsidRPr="000D706E" w:rsidRDefault="0031735D" w:rsidP="0031735D">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vse delovne dni v tednu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sveže pečeno ter ohlajeno na predpisan način;</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izdelki morajo biti zloženi v posode, ki so namenjene za prevoz kruha in peciva – maksimalna teža  20 kg;</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ob posebnih prilikah se dostavi kruh in pecivo tudi na druge lokacije (npr. piknik);</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kruh se dostavlja narezan in zapakiran v folijo;</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teža posameznih kosov v skladu z dogovorom z naročnikom;</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kruh in pecivo morata biti pečena tako, da barva skorje odgovarja določeni vrsti kruha in peciva;</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kruh in pecivo mora biti prijetnega vonja in značilnega okusa za posamezno vrsto kruha in peciva;</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31735D" w:rsidP="000D706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Sklop 12</w:t>
            </w:r>
            <w:r w:rsidR="000D706E" w:rsidRPr="000D706E">
              <w:rPr>
                <w:rFonts w:ascii="Times New Roman" w:eastAsia="Times New Roman" w:hAnsi="Times New Roman" w:cs="Times New Roman"/>
                <w:b/>
                <w:bCs/>
                <w:sz w:val="24"/>
                <w:szCs w:val="24"/>
                <w:lang w:eastAsia="sl-SI"/>
              </w:rPr>
              <w:t>:TESTENINE, MOKA IN MLEVSKI IZDELKI</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31735D" w:rsidRPr="000D706E" w:rsidRDefault="0031735D" w:rsidP="0031735D">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1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testenine morajo biti pakirane v PVC vrečah in nato v kartonu;</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vsaki vrečki in kartonu mora biti ustrezna deklaracija;</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testenine morajo biti zlato rumene barve;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testenine ne smejo biti zdrobljene;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testenine morajo obdržati obliko tudi po 1 uri in pol segrevanja na temperaturi 75 do 85°C;</w:t>
            </w:r>
          </w:p>
        </w:tc>
      </w:tr>
    </w:tbl>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p>
    <w:p w:rsidR="000D706E" w:rsidRPr="000D706E" w:rsidRDefault="000D706E" w:rsidP="000D706E">
      <w:pPr>
        <w:spacing w:after="0" w:line="240" w:lineRule="auto"/>
        <w:ind w:left="360"/>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0D706E" w:rsidP="0031735D">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Sklop 1</w:t>
            </w:r>
            <w:r w:rsidR="0031735D">
              <w:rPr>
                <w:rFonts w:ascii="Times New Roman" w:eastAsia="Times New Roman" w:hAnsi="Times New Roman" w:cs="Times New Roman"/>
                <w:b/>
                <w:bCs/>
                <w:sz w:val="24"/>
                <w:szCs w:val="24"/>
                <w:lang w:eastAsia="sl-SI"/>
              </w:rPr>
              <w:t>3, 14, 15</w:t>
            </w:r>
            <w:r w:rsidRPr="000D706E">
              <w:rPr>
                <w:rFonts w:ascii="Times New Roman" w:eastAsia="Times New Roman" w:hAnsi="Times New Roman" w:cs="Times New Roman"/>
                <w:b/>
                <w:bCs/>
                <w:sz w:val="24"/>
                <w:szCs w:val="24"/>
                <w:lang w:eastAsia="sl-SI"/>
              </w:rPr>
              <w:t xml:space="preserve"> : SVEŽE SADJE IN ZELENJAVA, TER SUHO SADJE Z OREŠČKI</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31735D" w:rsidRPr="000D706E" w:rsidRDefault="0031735D" w:rsidP="0031735D">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3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sadje in zelenjava morajo biti pakirani v lesenih, plastičnih ali kartonskih zabojih, maksimalna teža 15 kg bruto, gomoljnice so lahko tudi v vrečah maksimalna teža bruto 10kg;</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vsak zaboj oz. vreča mora biti ustrezno deklarirana, označeno poreklo;</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zelenjava mora biti pakirana v zabojčkih ena do druge;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čist material v embalaži, pri etiketiranju uporaba nestrupenega črnila ali lepila;</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 enoti pakiranja sadje in zelenjava iste sorte, istega porekla in kakovosti;</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velikost plodov v eni pošiljki mora biti približno enaka;150g-200g (jabolka, hruške, banane, breskev, nektarina…)</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KAKOVOSTNE ZAHTEVE</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sz w:val="24"/>
                <w:szCs w:val="24"/>
                <w:lang w:eastAsia="sl-SI"/>
              </w:rPr>
              <w:lastRenderedPageBreak/>
              <w:t xml:space="preserve">Zelenjava in sadje morajo izpolnjevati </w:t>
            </w:r>
            <w:r w:rsidRPr="000D706E">
              <w:rPr>
                <w:rFonts w:ascii="Times New Roman" w:eastAsia="Times New Roman" w:hAnsi="Times New Roman" w:cs="Times New Roman"/>
                <w:b/>
                <w:sz w:val="24"/>
                <w:szCs w:val="24"/>
                <w:lang w:eastAsia="sl-SI"/>
              </w:rPr>
              <w:t>splošni tržni standard</w:t>
            </w:r>
            <w:r w:rsidRPr="000D706E">
              <w:rPr>
                <w:rFonts w:ascii="Times New Roman" w:eastAsia="Times New Roman" w:hAnsi="Times New Roman" w:cs="Times New Roman"/>
                <w:sz w:val="24"/>
                <w:szCs w:val="24"/>
                <w:lang w:eastAsia="sl-SI"/>
              </w:rPr>
              <w:t xml:space="preserve"> oziroma </w:t>
            </w:r>
            <w:r w:rsidRPr="000D706E">
              <w:rPr>
                <w:rFonts w:ascii="Times New Roman" w:eastAsia="Times New Roman" w:hAnsi="Times New Roman" w:cs="Times New Roman"/>
                <w:b/>
                <w:sz w:val="24"/>
                <w:szCs w:val="24"/>
                <w:lang w:eastAsia="sl-SI"/>
              </w:rPr>
              <w:t>posebni obvezni tržni standard, ki velja za solato, papriko, paradižnik, jabolka, hruške, breskve in nektarine, jagode, kivi, namizno grozdje in agrumi.</w:t>
            </w:r>
          </w:p>
          <w:p w:rsidR="000D706E" w:rsidRPr="000D706E" w:rsidRDefault="000D706E" w:rsidP="000D706E">
            <w:pPr>
              <w:rPr>
                <w:rFonts w:ascii="Times New Roman" w:eastAsia="Times New Roman" w:hAnsi="Times New Roman" w:cs="Times New Roman"/>
                <w:b/>
                <w:bCs/>
                <w:sz w:val="24"/>
                <w:szCs w:val="24"/>
                <w:lang w:eastAsia="sl-SI"/>
              </w:rPr>
            </w:pP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Vse sadje in zelenjava morajo biti I. kakovosti:</w:t>
            </w:r>
          </w:p>
          <w:p w:rsidR="000D706E" w:rsidRPr="000D706E" w:rsidRDefault="000D706E" w:rsidP="000D706E">
            <w:pPr>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Nepoškodovana, zdrava, čista, svežega videza, čvrsta, praktično brez škodljivcev, brez poškodb škodljivcev, pozebe, nizkih temperatur; imeti mora peclje, brez odvečne vlage, brez tujega vonja ali okusa, sadje mora biti dovolj zrelo in ne prezrelo, da se sok cedi iz njega.</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PAPRIKA: </w:t>
            </w:r>
            <w:r w:rsidRPr="000D706E">
              <w:rPr>
                <w:rFonts w:ascii="Times New Roman" w:eastAsia="Times New Roman" w:hAnsi="Times New Roman" w:cs="Times New Roman"/>
                <w:bCs/>
                <w:sz w:val="24"/>
                <w:szCs w:val="24"/>
                <w:lang w:eastAsia="sl-SI"/>
              </w:rPr>
              <w:t>Zahteve za I. kakovost. Lahko so rahle pomanjkljivosti v obliki, rahle poškodbe kožice. Velikost plodov približno enaka, enakega porekla, sorte. Plodovi ne smejo biti obtolčeni ali razpokani ali uveli.</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
                <w:bCs/>
                <w:sz w:val="24"/>
                <w:szCs w:val="24"/>
                <w:lang w:eastAsia="sl-SI"/>
              </w:rPr>
              <w:t xml:space="preserve">PARADIŽNIK: </w:t>
            </w:r>
            <w:r w:rsidRPr="000D706E">
              <w:rPr>
                <w:rFonts w:ascii="Times New Roman" w:eastAsia="Times New Roman" w:hAnsi="Times New Roman" w:cs="Times New Roman"/>
                <w:bCs/>
                <w:sz w:val="24"/>
                <w:szCs w:val="24"/>
                <w:lang w:eastAsia="sl-SI"/>
              </w:rPr>
              <w:t>Zahteve za I. kakovost. Mora biti primerno čvrst, značilen za sorto, brez razpok in brez vidnega zelenega ovratnika. Brez listov.</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JABOLKA: </w:t>
            </w:r>
            <w:r w:rsidRPr="000D706E">
              <w:rPr>
                <w:rFonts w:ascii="Times New Roman" w:eastAsia="Times New Roman" w:hAnsi="Times New Roman" w:cs="Times New Roman"/>
                <w:bCs/>
                <w:sz w:val="24"/>
                <w:szCs w:val="24"/>
                <w:lang w:eastAsia="sl-SI"/>
              </w:rPr>
              <w:t xml:space="preserve">Zahteve za I. kakovost. Razvitost in zrelost jabolk značilno za posamezno sorto, meso popolnoma zdravo, ne kašasto, majhne pomanjkljivosti na kožici do največ 2 cm, majhne poškodbe do 1 cm2, kožica ob peclju ne sme biti poškodovana. Velikost jabolk 150-200 </w:t>
            </w:r>
            <w:proofErr w:type="spellStart"/>
            <w:r w:rsidRPr="000D706E">
              <w:rPr>
                <w:rFonts w:ascii="Times New Roman" w:eastAsia="Times New Roman" w:hAnsi="Times New Roman" w:cs="Times New Roman"/>
                <w:bCs/>
                <w:sz w:val="24"/>
                <w:szCs w:val="24"/>
                <w:lang w:eastAsia="sl-SI"/>
              </w:rPr>
              <w:t>gr</w:t>
            </w:r>
            <w:proofErr w:type="spellEnd"/>
            <w:r w:rsidRPr="000D706E">
              <w:rPr>
                <w:rFonts w:ascii="Times New Roman" w:eastAsia="Times New Roman" w:hAnsi="Times New Roman" w:cs="Times New Roman"/>
                <w:bCs/>
                <w:sz w:val="24"/>
                <w:szCs w:val="24"/>
                <w:lang w:eastAsia="sl-SI"/>
              </w:rPr>
              <w:t>, premera cca 70mm</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HRUŠKE: </w:t>
            </w:r>
            <w:r w:rsidRPr="000D706E">
              <w:rPr>
                <w:rFonts w:ascii="Times New Roman" w:eastAsia="Times New Roman" w:hAnsi="Times New Roman" w:cs="Times New Roman"/>
                <w:bCs/>
                <w:sz w:val="24"/>
                <w:szCs w:val="24"/>
                <w:lang w:eastAsia="sl-SI"/>
              </w:rPr>
              <w:t>Zahteve za I. kakovost. Hruške, ki jih ni prizadela gniloba ali druga bolezen, sortno značilne, popolnoma zdravo meso, rahlo poškodovan pecelj, hruške ne smejo biti kašaste, Rahle poškodbe kož</w:t>
            </w:r>
            <w:r w:rsidR="009B457E">
              <w:rPr>
                <w:rFonts w:ascii="Times New Roman" w:eastAsia="Times New Roman" w:hAnsi="Times New Roman" w:cs="Times New Roman"/>
                <w:bCs/>
                <w:sz w:val="24"/>
                <w:szCs w:val="24"/>
                <w:lang w:eastAsia="sl-SI"/>
              </w:rPr>
              <w:t>ice do 2 cm, rahle poškodbe-odrg</w:t>
            </w:r>
            <w:r w:rsidRPr="000D706E">
              <w:rPr>
                <w:rFonts w:ascii="Times New Roman" w:eastAsia="Times New Roman" w:hAnsi="Times New Roman" w:cs="Times New Roman"/>
                <w:bCs/>
                <w:sz w:val="24"/>
                <w:szCs w:val="24"/>
                <w:lang w:eastAsia="sl-SI"/>
              </w:rPr>
              <w:t>nine do 1cm2</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BRESKVE IN NEKTARINE: </w:t>
            </w:r>
            <w:r w:rsidRPr="000D706E">
              <w:rPr>
                <w:rFonts w:ascii="Times New Roman" w:eastAsia="Times New Roman" w:hAnsi="Times New Roman" w:cs="Times New Roman"/>
                <w:bCs/>
                <w:sz w:val="24"/>
                <w:szCs w:val="24"/>
                <w:lang w:eastAsia="sl-SI"/>
              </w:rPr>
              <w:t xml:space="preserve">Zahteve za I. kakovost. </w:t>
            </w:r>
            <w:r w:rsidR="00F56DAD">
              <w:rPr>
                <w:rFonts w:ascii="Times New Roman" w:eastAsia="Times New Roman" w:hAnsi="Times New Roman" w:cs="Times New Roman"/>
                <w:bCs/>
                <w:sz w:val="24"/>
                <w:szCs w:val="24"/>
                <w:lang w:eastAsia="sl-SI"/>
              </w:rPr>
              <w:t xml:space="preserve">Brez razcepljenih plodov v </w:t>
            </w:r>
            <w:proofErr w:type="spellStart"/>
            <w:r w:rsidR="00F56DAD">
              <w:rPr>
                <w:rFonts w:ascii="Times New Roman" w:eastAsia="Times New Roman" w:hAnsi="Times New Roman" w:cs="Times New Roman"/>
                <w:bCs/>
                <w:sz w:val="24"/>
                <w:szCs w:val="24"/>
                <w:lang w:eastAsia="sl-SI"/>
              </w:rPr>
              <w:t>peclj</w:t>
            </w:r>
            <w:r w:rsidRPr="000D706E">
              <w:rPr>
                <w:rFonts w:ascii="Times New Roman" w:eastAsia="Times New Roman" w:hAnsi="Times New Roman" w:cs="Times New Roman"/>
                <w:bCs/>
                <w:sz w:val="24"/>
                <w:szCs w:val="24"/>
                <w:lang w:eastAsia="sl-SI"/>
              </w:rPr>
              <w:t>evi</w:t>
            </w:r>
            <w:proofErr w:type="spellEnd"/>
            <w:r w:rsidRPr="000D706E">
              <w:rPr>
                <w:rFonts w:ascii="Times New Roman" w:eastAsia="Times New Roman" w:hAnsi="Times New Roman" w:cs="Times New Roman"/>
                <w:bCs/>
                <w:sz w:val="24"/>
                <w:szCs w:val="24"/>
                <w:lang w:eastAsia="sl-SI"/>
              </w:rPr>
              <w:t xml:space="preserve"> jamici, plodovi dobro razviti, meso popolnoma zdravo, rahle poškodbe kožice, odtisi poškodb do 1cm2</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JAGODE: </w:t>
            </w:r>
            <w:r w:rsidRPr="000D706E">
              <w:rPr>
                <w:rFonts w:ascii="Times New Roman" w:eastAsia="Times New Roman" w:hAnsi="Times New Roman" w:cs="Times New Roman"/>
                <w:bCs/>
                <w:sz w:val="24"/>
                <w:szCs w:val="24"/>
                <w:lang w:eastAsia="sl-SI"/>
              </w:rPr>
              <w:t>Zahteve za I. kakovost. Jagode ne smejo biti nagnite, morajo imeti pecelj, majna bela lisa, rahli površinski sledovi odtisov, premer cca: 20 mm</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
                <w:bCs/>
                <w:sz w:val="24"/>
                <w:szCs w:val="24"/>
                <w:lang w:eastAsia="sl-SI"/>
              </w:rPr>
              <w:t>KIVI:</w:t>
            </w:r>
            <w:r w:rsidRPr="000D706E">
              <w:rPr>
                <w:rFonts w:ascii="Times New Roman" w:eastAsia="Times New Roman" w:hAnsi="Times New Roman" w:cs="Times New Roman"/>
                <w:bCs/>
                <w:sz w:val="24"/>
                <w:szCs w:val="24"/>
                <w:lang w:eastAsia="sl-SI"/>
              </w:rPr>
              <w:t xml:space="preserve"> dovolj čvrst, ne premehak, ne</w:t>
            </w:r>
            <w:r w:rsidR="00F56DAD">
              <w:rPr>
                <w:rFonts w:ascii="Times New Roman" w:eastAsia="Times New Roman" w:hAnsi="Times New Roman" w:cs="Times New Roman"/>
                <w:bCs/>
                <w:sz w:val="24"/>
                <w:szCs w:val="24"/>
                <w:lang w:eastAsia="sl-SI"/>
              </w:rPr>
              <w:t xml:space="preserve"> </w:t>
            </w:r>
            <w:r w:rsidRPr="000D706E">
              <w:rPr>
                <w:rFonts w:ascii="Times New Roman" w:eastAsia="Times New Roman" w:hAnsi="Times New Roman" w:cs="Times New Roman"/>
                <w:bCs/>
                <w:sz w:val="24"/>
                <w:szCs w:val="24"/>
                <w:lang w:eastAsia="sl-SI"/>
              </w:rPr>
              <w:t xml:space="preserve">uvenel, majhna pomanjkljivost na kožici, masa min 70 </w:t>
            </w:r>
            <w:proofErr w:type="spellStart"/>
            <w:r w:rsidRPr="000D706E">
              <w:rPr>
                <w:rFonts w:ascii="Times New Roman" w:eastAsia="Times New Roman" w:hAnsi="Times New Roman" w:cs="Times New Roman"/>
                <w:bCs/>
                <w:sz w:val="24"/>
                <w:szCs w:val="24"/>
                <w:lang w:eastAsia="sl-SI"/>
              </w:rPr>
              <w:t>gr</w:t>
            </w:r>
            <w:proofErr w:type="spellEnd"/>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NAMIZNO GROZDJE: </w:t>
            </w:r>
            <w:r w:rsidRPr="000D706E">
              <w:rPr>
                <w:rFonts w:ascii="Times New Roman" w:eastAsia="Times New Roman" w:hAnsi="Times New Roman" w:cs="Times New Roman"/>
                <w:bCs/>
                <w:sz w:val="24"/>
                <w:szCs w:val="24"/>
                <w:lang w:eastAsia="sl-SI"/>
              </w:rPr>
              <w:t>Zahteve za I. kakovost. Jagode grozdja čvrste, pritrjene na grozd, nepoškodovane, meglica čim bolj nedotaknjena, rahle ožganine od sonca le na kožici, dobre kakovosti značilne za sorto.</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KROMPIR: </w:t>
            </w:r>
            <w:r w:rsidRPr="000D706E">
              <w:rPr>
                <w:rFonts w:ascii="Times New Roman" w:eastAsia="Times New Roman" w:hAnsi="Times New Roman" w:cs="Times New Roman"/>
                <w:bCs/>
                <w:sz w:val="24"/>
                <w:szCs w:val="24"/>
                <w:lang w:eastAsia="sl-SI"/>
              </w:rPr>
              <w:t>Mora biti brez klic, pri prerezu enakomerne barve, po površini gladek</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436398" w:rsidP="000D706E">
            <w:pPr>
              <w:rPr>
                <w:rFonts w:ascii="Times New Roman" w:eastAsia="Times New Roman" w:hAnsi="Times New Roman" w:cs="Times New Roman"/>
                <w:sz w:val="24"/>
                <w:szCs w:val="24"/>
                <w:lang w:eastAsia="sl-SI"/>
              </w:rPr>
            </w:pPr>
            <w:r>
              <w:rPr>
                <w:rFonts w:ascii="Times New Roman" w:eastAsia="Times New Roman" w:hAnsi="Times New Roman" w:cs="Times New Roman"/>
                <w:b/>
                <w:bCs/>
                <w:sz w:val="24"/>
                <w:szCs w:val="24"/>
                <w:lang w:eastAsia="sl-SI"/>
              </w:rPr>
              <w:t>Sklop 16</w:t>
            </w:r>
            <w:r w:rsidR="000D706E" w:rsidRPr="000D706E">
              <w:rPr>
                <w:rFonts w:ascii="Times New Roman" w:eastAsia="Times New Roman" w:hAnsi="Times New Roman" w:cs="Times New Roman"/>
                <w:b/>
                <w:bCs/>
                <w:sz w:val="24"/>
                <w:szCs w:val="24"/>
                <w:lang w:eastAsia="sl-SI"/>
              </w:rPr>
              <w:t>: KONZERVIRANO SADJE IN ZELENJAVA</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436398" w:rsidRPr="000D706E" w:rsidRDefault="00436398" w:rsidP="00436398">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1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pakirano v kartonskih zabojih, maksimalna teža 20 kg;</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vsaki pločevinki mora biti ustrezna deklaracija;</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    pločevinke ne smejo biti obtolčene ali zarjavele</w:t>
            </w:r>
          </w:p>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    sadje in zelenjava morata biti primernega okusa in barve</w:t>
            </w:r>
          </w:p>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   rdeča pesa mehka, manjši na tanko narezani kosi, temno rdeče barve</w:t>
            </w:r>
          </w:p>
        </w:tc>
      </w:tr>
    </w:tbl>
    <w:p w:rsidR="000D706E" w:rsidRDefault="000D706E" w:rsidP="000D706E">
      <w:pPr>
        <w:spacing w:after="0" w:line="240" w:lineRule="auto"/>
        <w:rPr>
          <w:rFonts w:ascii="Times New Roman" w:eastAsia="Times New Roman" w:hAnsi="Times New Roman" w:cs="Times New Roman"/>
          <w:sz w:val="24"/>
          <w:szCs w:val="24"/>
          <w:lang w:eastAsia="sl-SI"/>
        </w:rPr>
      </w:pPr>
    </w:p>
    <w:p w:rsidR="002D3A8B" w:rsidRDefault="002D3A8B" w:rsidP="000D706E">
      <w:pPr>
        <w:spacing w:after="0" w:line="240" w:lineRule="auto"/>
        <w:rPr>
          <w:rFonts w:ascii="Times New Roman" w:eastAsia="Times New Roman" w:hAnsi="Times New Roman" w:cs="Times New Roman"/>
          <w:sz w:val="24"/>
          <w:szCs w:val="24"/>
          <w:lang w:eastAsia="sl-SI"/>
        </w:rPr>
      </w:pPr>
    </w:p>
    <w:p w:rsidR="002D3A8B" w:rsidRDefault="002D3A8B" w:rsidP="000D706E">
      <w:pPr>
        <w:spacing w:after="0" w:line="240" w:lineRule="auto"/>
        <w:rPr>
          <w:rFonts w:ascii="Times New Roman" w:eastAsia="Times New Roman" w:hAnsi="Times New Roman" w:cs="Times New Roman"/>
          <w:sz w:val="24"/>
          <w:szCs w:val="24"/>
          <w:lang w:eastAsia="sl-SI"/>
        </w:rPr>
      </w:pPr>
    </w:p>
    <w:p w:rsidR="002D3A8B" w:rsidRPr="000D706E" w:rsidRDefault="002D3A8B"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436398" w:rsidP="000D706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Sklop  17</w:t>
            </w:r>
            <w:r w:rsidR="000D706E" w:rsidRPr="000D706E">
              <w:rPr>
                <w:rFonts w:ascii="Times New Roman" w:eastAsia="Times New Roman" w:hAnsi="Times New Roman" w:cs="Times New Roman"/>
                <w:b/>
                <w:bCs/>
                <w:sz w:val="24"/>
                <w:szCs w:val="24"/>
                <w:lang w:eastAsia="sl-SI"/>
              </w:rPr>
              <w:t>: ZAMRZNJENA ZELENJAVA IN SADJE</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2D3A8B" w:rsidRPr="000D706E" w:rsidRDefault="002D3A8B" w:rsidP="002D3A8B">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1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pakirano v vrečkah in v kartonih ali </w:t>
            </w:r>
            <w:proofErr w:type="spellStart"/>
            <w:r w:rsidRPr="000D706E">
              <w:rPr>
                <w:rFonts w:ascii="Times New Roman" w:eastAsia="Times New Roman" w:hAnsi="Times New Roman" w:cs="Times New Roman"/>
                <w:sz w:val="24"/>
                <w:szCs w:val="24"/>
                <w:lang w:eastAsia="sl-SI"/>
              </w:rPr>
              <w:t>refuzo</w:t>
            </w:r>
            <w:proofErr w:type="spellEnd"/>
            <w:r w:rsidRPr="000D706E">
              <w:rPr>
                <w:rFonts w:ascii="Times New Roman" w:eastAsia="Times New Roman" w:hAnsi="Times New Roman" w:cs="Times New Roman"/>
                <w:sz w:val="24"/>
                <w:szCs w:val="24"/>
                <w:lang w:eastAsia="sl-SI"/>
              </w:rPr>
              <w:t xml:space="preserve"> v kartonih prevlečenih s folijo;</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vsaki vrečki in kartonu mora biti ustrezna deklaracija;</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zelenjava morata imeti ustrezno svežo barvo, ki mora odgovarjati določeni vrsti zelenjave;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plodovi ne smejo biti zdrobljeni;</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sz w:val="24"/>
                <w:szCs w:val="24"/>
                <w:lang w:eastAsia="sl-SI"/>
              </w:rPr>
              <w:t> </w:t>
            </w:r>
            <w:r w:rsidR="00436398">
              <w:rPr>
                <w:rFonts w:ascii="Times New Roman" w:eastAsia="Times New Roman" w:hAnsi="Times New Roman" w:cs="Times New Roman"/>
                <w:b/>
                <w:bCs/>
                <w:sz w:val="24"/>
                <w:szCs w:val="24"/>
                <w:lang w:eastAsia="sl-SI"/>
              </w:rPr>
              <w:t>Sklop 18</w:t>
            </w:r>
            <w:r w:rsidRPr="000D706E">
              <w:rPr>
                <w:rFonts w:ascii="Times New Roman" w:eastAsia="Times New Roman" w:hAnsi="Times New Roman" w:cs="Times New Roman"/>
                <w:b/>
                <w:bCs/>
                <w:sz w:val="24"/>
                <w:szCs w:val="24"/>
                <w:lang w:eastAsia="sl-SI"/>
              </w:rPr>
              <w:t>: ZAMRZNJENI IZDELKI IZ TESTA</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436398" w:rsidRPr="000D706E" w:rsidRDefault="00436398" w:rsidP="00436398">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2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vsi zamrznjeni izdelki iz testa morajo biti pakirani v posamezne vrečke in zloženi v kartone;</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na vsaki vrečki in kartonu mora biti ustrezna deklaracija;</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zamrznjeni izdelki iz testa ne smejo biti sprijeti;</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zamrznjeni izdelki iz testa ne smejo biti zdrobljeni;</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priloženo mora biti navodilo za pripravo;</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w:t>
      </w: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0D706E" w:rsidP="000D706E">
            <w:pP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Sklop</w:t>
            </w:r>
            <w:r w:rsidR="00436398">
              <w:rPr>
                <w:rFonts w:ascii="Times New Roman" w:eastAsia="Times New Roman" w:hAnsi="Times New Roman" w:cs="Times New Roman"/>
                <w:b/>
                <w:bCs/>
                <w:sz w:val="24"/>
                <w:szCs w:val="24"/>
                <w:lang w:eastAsia="sl-SI"/>
              </w:rPr>
              <w:t xml:space="preserve"> 19</w:t>
            </w:r>
            <w:r w:rsidRPr="000D706E">
              <w:rPr>
                <w:rFonts w:ascii="Times New Roman" w:eastAsia="Times New Roman" w:hAnsi="Times New Roman" w:cs="Times New Roman"/>
                <w:b/>
                <w:bCs/>
                <w:sz w:val="24"/>
                <w:szCs w:val="24"/>
                <w:lang w:eastAsia="sl-SI"/>
              </w:rPr>
              <w:t>: ČAJI IN ZAČIMBE</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436398" w:rsidRDefault="000D706E" w:rsidP="00436398">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    upoštevanje tehničnih zahtev za dos</w:t>
            </w:r>
            <w:r w:rsidR="00436398">
              <w:rPr>
                <w:rFonts w:ascii="Times New Roman" w:eastAsia="Times New Roman" w:hAnsi="Times New Roman" w:cs="Times New Roman"/>
                <w:sz w:val="24"/>
                <w:szCs w:val="24"/>
                <w:lang w:eastAsia="sl-SI"/>
              </w:rPr>
              <w:t>tavo, ki veljajo za vse sklope;</w:t>
            </w:r>
          </w:p>
          <w:p w:rsidR="00436398" w:rsidRPr="000D706E" w:rsidRDefault="00436398" w:rsidP="00436398">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    </w:t>
            </w: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1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rPr>
                <w:rFonts w:ascii="Times New Roman" w:eastAsia="Times New Roman" w:hAnsi="Times New Roman" w:cs="Times New Roman"/>
                <w:sz w:val="24"/>
                <w:szCs w:val="24"/>
                <w:lang w:eastAsia="sl-SI"/>
              </w:rPr>
            </w:pP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ind w:left="36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embalaža ne sme biti poškodovana;</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436398" w:rsidP="000D706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Sklop 20, 21</w:t>
            </w:r>
            <w:r w:rsidR="000D706E" w:rsidRPr="000D706E">
              <w:rPr>
                <w:rFonts w:ascii="Times New Roman" w:eastAsia="Times New Roman" w:hAnsi="Times New Roman" w:cs="Times New Roman"/>
                <w:b/>
                <w:bCs/>
                <w:sz w:val="24"/>
                <w:szCs w:val="24"/>
                <w:lang w:eastAsia="sl-SI"/>
              </w:rPr>
              <w:t>, 2</w:t>
            </w:r>
            <w:r>
              <w:rPr>
                <w:rFonts w:ascii="Times New Roman" w:eastAsia="Times New Roman" w:hAnsi="Times New Roman" w:cs="Times New Roman"/>
                <w:b/>
                <w:bCs/>
                <w:sz w:val="24"/>
                <w:szCs w:val="24"/>
                <w:lang w:eastAsia="sl-SI"/>
              </w:rPr>
              <w:t>2, 23</w:t>
            </w:r>
            <w:r w:rsidR="000D706E" w:rsidRPr="000D706E">
              <w:rPr>
                <w:rFonts w:ascii="Times New Roman" w:eastAsia="Times New Roman" w:hAnsi="Times New Roman" w:cs="Times New Roman"/>
                <w:b/>
                <w:bCs/>
                <w:sz w:val="24"/>
                <w:szCs w:val="24"/>
                <w:lang w:eastAsia="sl-SI"/>
              </w:rPr>
              <w:t>: PECIVA, SESTAVINE ZA PECIVA, JUHE, NAMAZI, OSTALO PREHRAMBENO BLAGO</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436398" w:rsidRPr="000D706E" w:rsidRDefault="00436398" w:rsidP="00436398">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1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izdelki morajo biti pakirani v kartonsko embalažo;</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teža posameznega kartona mora biti maksimalno 25 kg;</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vsakem izdelku mora biti deklaracija</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embalaža ne sme biti poškodovana;</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MED: Zgornja dovoljena meja vsebnosti HMF je 15 mg/kg, vsebnost vode mora biti manjša od 18,6 % (dokazilo o analizi, ki ni starejše od dveh mesecev)</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4"/>
          <w:szCs w:val="24"/>
          <w:lang w:eastAsia="sl-SI"/>
        </w:rPr>
      </w:pPr>
    </w:p>
    <w:p w:rsidR="009B457E" w:rsidRPr="000D706E" w:rsidRDefault="009B457E" w:rsidP="000D706E">
      <w:pPr>
        <w:spacing w:after="0" w:line="240" w:lineRule="auto"/>
        <w:rPr>
          <w:rFonts w:ascii="Times New Roman" w:eastAsia="Times New Roman" w:hAnsi="Times New Roman" w:cs="Times New Roman"/>
          <w:sz w:val="24"/>
          <w:szCs w:val="24"/>
          <w:lang w:eastAsia="sl-SI"/>
        </w:rPr>
      </w:pPr>
    </w:p>
    <w:tbl>
      <w:tblPr>
        <w:tblStyle w:val="Tabelamrea"/>
        <w:tblW w:w="0" w:type="auto"/>
        <w:tblLook w:val="04A0" w:firstRow="1" w:lastRow="0" w:firstColumn="1" w:lastColumn="0" w:noHBand="0" w:noVBand="1"/>
      </w:tblPr>
      <w:tblGrid>
        <w:gridCol w:w="9062"/>
      </w:tblGrid>
      <w:tr w:rsidR="000D706E" w:rsidRPr="000D706E" w:rsidTr="000D706E">
        <w:tc>
          <w:tcPr>
            <w:tcW w:w="9062" w:type="dxa"/>
            <w:shd w:val="clear" w:color="auto" w:fill="FFC000"/>
          </w:tcPr>
          <w:p w:rsidR="000D706E" w:rsidRPr="000D706E" w:rsidRDefault="00436398" w:rsidP="000D706E">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Sklop 24</w:t>
            </w:r>
            <w:r w:rsidR="000D706E" w:rsidRPr="000D706E">
              <w:rPr>
                <w:rFonts w:ascii="Times New Roman" w:eastAsia="Times New Roman" w:hAnsi="Times New Roman" w:cs="Times New Roman"/>
                <w:b/>
                <w:bCs/>
                <w:sz w:val="24"/>
                <w:szCs w:val="24"/>
                <w:lang w:eastAsia="sl-SI"/>
              </w:rPr>
              <w:t>: SOKOVI IN NAPITKI</w:t>
            </w:r>
          </w:p>
        </w:tc>
      </w:tr>
      <w:tr w:rsidR="000D706E" w:rsidRPr="000D706E" w:rsidTr="000D706E">
        <w:tc>
          <w:tcPr>
            <w:tcW w:w="9062" w:type="dxa"/>
            <w:shd w:val="clear" w:color="auto" w:fill="9CC2E5" w:themeFill="accent1" w:themeFillTint="99"/>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TEHNIČNE ZAHTEVE ZA DOSTAVO</w:t>
            </w:r>
          </w:p>
        </w:tc>
      </w:tr>
      <w:tr w:rsidR="000D706E" w:rsidRPr="000D706E" w:rsidTr="000D706E">
        <w:tc>
          <w:tcPr>
            <w:tcW w:w="9062" w:type="dxa"/>
          </w:tcPr>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upoštevanje tehničnih zahtev za dostavo, ki veljajo za vse sklope;</w:t>
            </w:r>
          </w:p>
          <w:p w:rsidR="00436398" w:rsidRPr="000D706E" w:rsidRDefault="00436398" w:rsidP="00436398">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dostava </w:t>
            </w:r>
            <w:r w:rsidR="009B457E">
              <w:rPr>
                <w:rFonts w:ascii="Times New Roman" w:eastAsia="Times New Roman" w:hAnsi="Times New Roman" w:cs="Times New Roman"/>
                <w:sz w:val="24"/>
                <w:szCs w:val="24"/>
                <w:lang w:eastAsia="sl-SI"/>
              </w:rPr>
              <w:t>1 x</w:t>
            </w:r>
            <w:r w:rsidRPr="000D706E">
              <w:rPr>
                <w:rFonts w:ascii="Times New Roman" w:eastAsia="Times New Roman" w:hAnsi="Times New Roman" w:cs="Times New Roman"/>
                <w:sz w:val="24"/>
                <w:szCs w:val="24"/>
                <w:lang w:eastAsia="sl-SI"/>
              </w:rPr>
              <w:t xml:space="preserve"> v tednu </w:t>
            </w:r>
            <w:r w:rsidR="009B457E">
              <w:rPr>
                <w:rFonts w:ascii="Times New Roman" w:eastAsia="Times New Roman" w:hAnsi="Times New Roman" w:cs="Times New Roman"/>
                <w:sz w:val="24"/>
                <w:szCs w:val="24"/>
                <w:lang w:eastAsia="sl-SI"/>
              </w:rPr>
              <w:t xml:space="preserve">po dogovoru </w:t>
            </w:r>
            <w:r>
              <w:rPr>
                <w:rFonts w:ascii="Times New Roman" w:eastAsia="Times New Roman" w:hAnsi="Times New Roman" w:cs="Times New Roman"/>
                <w:sz w:val="24"/>
                <w:szCs w:val="24"/>
                <w:lang w:eastAsia="sl-SI"/>
              </w:rPr>
              <w:t>od 6:00 do 6:3</w:t>
            </w:r>
            <w:r w:rsidRPr="000D706E">
              <w:rPr>
                <w:rFonts w:ascii="Times New Roman" w:eastAsia="Times New Roman" w:hAnsi="Times New Roman" w:cs="Times New Roman"/>
                <w:sz w:val="24"/>
                <w:szCs w:val="24"/>
                <w:lang w:eastAsia="sl-SI"/>
              </w:rPr>
              <w:t>0 ure zjutraj;</w:t>
            </w:r>
          </w:p>
          <w:p w:rsidR="000D706E" w:rsidRPr="000D706E" w:rsidRDefault="000D706E" w:rsidP="000D706E">
            <w:pPr>
              <w:numPr>
                <w:ilvl w:val="0"/>
                <w:numId w:val="6"/>
              </w:num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izdelki morajo biti pakirani v kartonsko ali </w:t>
            </w:r>
            <w:proofErr w:type="spellStart"/>
            <w:r w:rsidRPr="000D706E">
              <w:rPr>
                <w:rFonts w:ascii="Times New Roman" w:eastAsia="Times New Roman" w:hAnsi="Times New Roman" w:cs="Times New Roman"/>
                <w:sz w:val="24"/>
                <w:szCs w:val="24"/>
                <w:lang w:eastAsia="sl-SI"/>
              </w:rPr>
              <w:t>pvc</w:t>
            </w:r>
            <w:proofErr w:type="spellEnd"/>
            <w:r w:rsidRPr="000D706E">
              <w:rPr>
                <w:rFonts w:ascii="Times New Roman" w:eastAsia="Times New Roman" w:hAnsi="Times New Roman" w:cs="Times New Roman"/>
                <w:sz w:val="24"/>
                <w:szCs w:val="24"/>
                <w:lang w:eastAsia="sl-SI"/>
              </w:rPr>
              <w:t xml:space="preserve"> embalažo;</w:t>
            </w:r>
          </w:p>
        </w:tc>
      </w:tr>
      <w:tr w:rsidR="000D706E" w:rsidRPr="000D706E" w:rsidTr="000D706E">
        <w:tc>
          <w:tcPr>
            <w:tcW w:w="9062" w:type="dxa"/>
            <w:shd w:val="clear" w:color="auto" w:fill="92D050"/>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KAKOVOSTNE ZAHTEVE</w:t>
            </w:r>
          </w:p>
        </w:tc>
      </w:tr>
      <w:tr w:rsidR="000D706E" w:rsidRPr="000D706E" w:rsidTr="000D706E">
        <w:tc>
          <w:tcPr>
            <w:tcW w:w="9062" w:type="dxa"/>
          </w:tcPr>
          <w:p w:rsidR="000D706E" w:rsidRPr="000D706E" w:rsidRDefault="000D706E" w:rsidP="000D706E">
            <w:pP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    embalaža ne sme biti poškodovana</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Dokazilo: Izpolnjen ESPD obrazec za ponudnika / partnerja / podizvajalca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(DEL IV: POGODJI ZA SODELOVANJE: a : skupna navedba za vse pogoje)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ter</w:t>
      </w:r>
    </w:p>
    <w:p w:rsidR="000D706E" w:rsidRPr="000D706E" w:rsidRDefault="000D706E" w:rsidP="000D706E">
      <w:pPr>
        <w:spacing w:after="0" w:line="240" w:lineRule="auto"/>
        <w:rPr>
          <w:rFonts w:ascii="Times New Roman" w:eastAsia="Times New Roman" w:hAnsi="Times New Roman" w:cs="Times New Roman"/>
          <w:b/>
          <w:sz w:val="24"/>
          <w:szCs w:val="24"/>
          <w:u w:val="single"/>
          <w:lang w:eastAsia="sl-SI"/>
        </w:rPr>
      </w:pPr>
      <w:r w:rsidRPr="000D706E">
        <w:rPr>
          <w:rFonts w:ascii="Times New Roman" w:eastAsia="Times New Roman" w:hAnsi="Times New Roman" w:cs="Times New Roman"/>
          <w:b/>
          <w:sz w:val="24"/>
          <w:szCs w:val="24"/>
          <w:u w:val="single"/>
          <w:lang w:eastAsia="sl-SI"/>
        </w:rPr>
        <w:t>Dokazilo</w:t>
      </w:r>
      <w:r w:rsidRPr="000D706E">
        <w:rPr>
          <w:rFonts w:ascii="Times New Roman" w:eastAsia="Times New Roman" w:hAnsi="Times New Roman" w:cs="Times New Roman"/>
          <w:b/>
          <w:bCs/>
          <w:sz w:val="24"/>
          <w:szCs w:val="24"/>
          <w:u w:val="single"/>
          <w:lang w:eastAsia="sl-SI"/>
        </w:rPr>
        <w:t xml:space="preserve">: </w:t>
      </w:r>
      <w:r w:rsidRPr="000D706E">
        <w:rPr>
          <w:rFonts w:ascii="Times New Roman" w:eastAsia="Times New Roman" w:hAnsi="Times New Roman" w:cs="Times New Roman"/>
          <w:b/>
          <w:sz w:val="24"/>
          <w:szCs w:val="24"/>
          <w:u w:val="single"/>
          <w:lang w:eastAsia="sl-SI"/>
        </w:rPr>
        <w:t>Izjava o izpolnjevanju tehničnih zahtev za dostavo in kakovostnih zahtev za dobavljeno blago, OBR-4</w:t>
      </w: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Naročnik bo priznal sposobnost vsem gospodarskim subjektom, ki bodo izpolnili vse zahtevane pogoje iz  12. člena in predložili ustrezna dokazila.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13.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lahko pred izbiro zahteva predložitev ustreznih dokazil za dokazovanje dejstev, navedenih v predloženih izjavah v ponudbi.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bo pred sprejetjem odločitve o oddaji naročila oziroma najpozneje pred sklenitvijo pogodbe preveril obstoj in vsebino podatkov iz najugodnejše ponudbe oziroma drugih navedb iz ponudbe.</w:t>
      </w:r>
    </w:p>
    <w:p w:rsidR="000D706E" w:rsidRPr="000D706E" w:rsidRDefault="000D706E" w:rsidP="000D706E">
      <w:pPr>
        <w:spacing w:after="0" w:line="240" w:lineRule="auto"/>
        <w:jc w:val="both"/>
        <w:rPr>
          <w:rFonts w:ascii="Times New Roman" w:eastAsia="Times New Roman" w:hAnsi="Times New Roman" w:cs="Times New Roman"/>
          <w:color w:val="C00000"/>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na podlagi 11. odstavka 89. člena ZJN-3</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 lahko pridobi priznano sposobnosti za posamezni sklop blaga ali vse razpisane sklope   blaga.</w:t>
      </w:r>
    </w:p>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Ponudniki morajo izjave in predračune predložiti na predpisanih obrazcih naročnika brez dodatnih pogojev; pripisi in dodatni pogoji ponudnika se ne upoštevajo.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Dokumenti so lahko predloženi v kopijah, vendar morajo ustrezati vsebini originala.</w:t>
      </w:r>
    </w:p>
    <w:p w:rsidR="002D3A8B" w:rsidRPr="000D706E" w:rsidRDefault="002D3A8B"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tcPr>
          <w:p w:rsidR="000D706E" w:rsidRPr="000D706E" w:rsidRDefault="000D706E" w:rsidP="000D706E">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color w:val="3366FF"/>
                <w:sz w:val="24"/>
                <w:szCs w:val="24"/>
                <w:lang w:eastAsia="sl-SI"/>
              </w:rPr>
              <w:t>2.4 MERILO ZA IZBOR</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14. člen</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u w:val="single"/>
          <w:lang w:eastAsia="sl-SI"/>
        </w:rPr>
        <w:t>Merilo</w:t>
      </w:r>
      <w:r w:rsidRPr="000D706E">
        <w:rPr>
          <w:rFonts w:ascii="Times New Roman" w:eastAsia="Times New Roman" w:hAnsi="Times New Roman" w:cs="Times New Roman"/>
          <w:sz w:val="24"/>
          <w:szCs w:val="24"/>
          <w:lang w:eastAsia="sl-SI"/>
        </w:rPr>
        <w:t>:</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Za izbor najugodnejšega ponudnika bo uporabljeno merilo ekonomsko najugodnejša ponudba- najboljše razmerje med kakovostjo in ceno predračuna za posamezni sklop. Razen za </w:t>
      </w:r>
      <w:proofErr w:type="spellStart"/>
      <w:r w:rsidRPr="000D706E">
        <w:rPr>
          <w:rFonts w:ascii="Times New Roman" w:eastAsia="Times New Roman" w:hAnsi="Times New Roman" w:cs="Times New Roman"/>
          <w:sz w:val="24"/>
          <w:szCs w:val="24"/>
          <w:lang w:eastAsia="sl-SI"/>
        </w:rPr>
        <w:t>eko</w:t>
      </w:r>
      <w:proofErr w:type="spellEnd"/>
      <w:r w:rsidRPr="000D706E">
        <w:rPr>
          <w:rFonts w:ascii="Times New Roman" w:eastAsia="Times New Roman" w:hAnsi="Times New Roman" w:cs="Times New Roman"/>
          <w:sz w:val="24"/>
          <w:szCs w:val="24"/>
          <w:lang w:eastAsia="sl-SI"/>
        </w:rPr>
        <w:t xml:space="preserve"> sklop 3 in 9, </w:t>
      </w:r>
      <w:r w:rsidR="00436398">
        <w:rPr>
          <w:rFonts w:ascii="Times New Roman" w:eastAsia="Times New Roman" w:hAnsi="Times New Roman" w:cs="Times New Roman"/>
          <w:sz w:val="24"/>
          <w:szCs w:val="24"/>
          <w:lang w:eastAsia="sl-SI"/>
        </w:rPr>
        <w:t xml:space="preserve">ter sklopa 20 in 21, </w:t>
      </w:r>
      <w:r w:rsidRPr="000D706E">
        <w:rPr>
          <w:rFonts w:ascii="Times New Roman" w:eastAsia="Times New Roman" w:hAnsi="Times New Roman" w:cs="Times New Roman"/>
          <w:sz w:val="24"/>
          <w:szCs w:val="24"/>
          <w:lang w:eastAsia="sl-SI"/>
        </w:rPr>
        <w:t>kjer je merilo najnižja cena.</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Naročnik bo za posamezen sklop izbral ponudnika, ki bo dosegel največje število točk v okviru sklopa. Število točk se izračuna na podlagi naslednje enačbe</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roofErr w:type="spellStart"/>
      <w:r w:rsidRPr="000D706E">
        <w:rPr>
          <w:rFonts w:ascii="Times New Roman" w:eastAsia="Times New Roman" w:hAnsi="Times New Roman" w:cs="Times New Roman"/>
          <w:sz w:val="24"/>
          <w:szCs w:val="24"/>
          <w:lang w:eastAsia="sl-SI"/>
        </w:rPr>
        <w:t>Tp</w:t>
      </w:r>
      <w:proofErr w:type="spellEnd"/>
      <w:r w:rsidRPr="000D706E">
        <w:rPr>
          <w:rFonts w:ascii="Times New Roman" w:eastAsia="Times New Roman" w:hAnsi="Times New Roman" w:cs="Times New Roman"/>
          <w:sz w:val="24"/>
          <w:szCs w:val="24"/>
          <w:lang w:eastAsia="sl-SI"/>
        </w:rPr>
        <w:t xml:space="preserve"> = Tc + Te</w:t>
      </w:r>
    </w:p>
    <w:p w:rsidR="000D706E" w:rsidRPr="000D706E" w:rsidRDefault="000D706E" w:rsidP="000D706E">
      <w:pPr>
        <w:spacing w:after="0" w:line="240" w:lineRule="auto"/>
        <w:jc w:val="both"/>
        <w:rPr>
          <w:rFonts w:ascii="Times New Roman" w:eastAsia="Times New Roman" w:hAnsi="Times New Roman" w:cs="Times New Roman"/>
          <w:sz w:val="28"/>
          <w:szCs w:val="28"/>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roofErr w:type="spellStart"/>
      <w:r w:rsidRPr="000D706E">
        <w:rPr>
          <w:rFonts w:ascii="Times New Roman" w:eastAsia="Times New Roman" w:hAnsi="Times New Roman" w:cs="Times New Roman"/>
          <w:sz w:val="24"/>
          <w:szCs w:val="24"/>
          <w:lang w:eastAsia="sl-SI"/>
        </w:rPr>
        <w:t>Tp</w:t>
      </w:r>
      <w:proofErr w:type="spellEnd"/>
      <w:r w:rsidRPr="000D706E">
        <w:rPr>
          <w:rFonts w:ascii="Times New Roman" w:eastAsia="Times New Roman" w:hAnsi="Times New Roman" w:cs="Times New Roman"/>
          <w:sz w:val="24"/>
          <w:szCs w:val="24"/>
          <w:lang w:eastAsia="sl-SI"/>
        </w:rPr>
        <w:t xml:space="preserve"> – točke ponudnika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Tc – točke v okviru merila cena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 – točke v okviru merila kakovost: ekološka živila, živilo brez GSO ali živilo na podlagi zaščitenih kmetijskih pridelkov (označba porekla, geografska označba, višja kakovost, naravna mineralna voda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436398" w:rsidRDefault="000D706E" w:rsidP="000D706E">
      <w:pPr>
        <w:spacing w:after="0" w:line="240" w:lineRule="auto"/>
        <w:jc w:val="both"/>
        <w:rPr>
          <w:rFonts w:ascii="Times New Roman" w:eastAsia="Times New Roman" w:hAnsi="Times New Roman" w:cs="Times New Roman"/>
          <w:b/>
          <w:bCs/>
          <w:sz w:val="24"/>
          <w:szCs w:val="24"/>
          <w:u w:val="single"/>
          <w:lang w:eastAsia="sl-SI"/>
        </w:rPr>
      </w:pPr>
      <w:r w:rsidRPr="00436398">
        <w:rPr>
          <w:rFonts w:ascii="Times New Roman" w:eastAsia="Times New Roman" w:hAnsi="Times New Roman" w:cs="Times New Roman"/>
          <w:b/>
          <w:bCs/>
          <w:sz w:val="24"/>
          <w:szCs w:val="24"/>
          <w:u w:val="single"/>
          <w:lang w:eastAsia="sl-SI"/>
        </w:rPr>
        <w:t>Merilo cena: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Točke v okviru merila cena bo naročnik določil po naslednji enačbi: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Tc = (</w:t>
      </w:r>
      <w:proofErr w:type="spellStart"/>
      <w:r w:rsidRPr="000D706E">
        <w:rPr>
          <w:rFonts w:ascii="Times New Roman" w:eastAsia="Times New Roman" w:hAnsi="Times New Roman" w:cs="Times New Roman"/>
          <w:sz w:val="24"/>
          <w:szCs w:val="24"/>
          <w:lang w:eastAsia="sl-SI"/>
        </w:rPr>
        <w:t>Cmin</w:t>
      </w:r>
      <w:proofErr w:type="spellEnd"/>
      <w:r w:rsidRPr="000D706E">
        <w:rPr>
          <w:rFonts w:ascii="Times New Roman" w:eastAsia="Times New Roman" w:hAnsi="Times New Roman" w:cs="Times New Roman"/>
          <w:sz w:val="24"/>
          <w:szCs w:val="24"/>
          <w:lang w:eastAsia="sl-SI"/>
        </w:rPr>
        <w:t>/</w:t>
      </w:r>
      <w:proofErr w:type="spellStart"/>
      <w:r w:rsidRPr="000D706E">
        <w:rPr>
          <w:rFonts w:ascii="Times New Roman" w:eastAsia="Times New Roman" w:hAnsi="Times New Roman" w:cs="Times New Roman"/>
          <w:sz w:val="24"/>
          <w:szCs w:val="24"/>
          <w:lang w:eastAsia="sl-SI"/>
        </w:rPr>
        <w:t>Cp</w:t>
      </w:r>
      <w:proofErr w:type="spellEnd"/>
      <w:r w:rsidRPr="000D706E">
        <w:rPr>
          <w:rFonts w:ascii="Times New Roman" w:eastAsia="Times New Roman" w:hAnsi="Times New Roman" w:cs="Times New Roman"/>
          <w:sz w:val="24"/>
          <w:szCs w:val="24"/>
          <w:lang w:eastAsia="sl-SI"/>
        </w:rPr>
        <w:t>) x 85</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roofErr w:type="spellStart"/>
      <w:r w:rsidRPr="000D706E">
        <w:rPr>
          <w:rFonts w:ascii="Times New Roman" w:eastAsia="Times New Roman" w:hAnsi="Times New Roman" w:cs="Times New Roman"/>
          <w:sz w:val="24"/>
          <w:szCs w:val="24"/>
          <w:lang w:eastAsia="sl-SI"/>
        </w:rPr>
        <w:t>Cmin</w:t>
      </w:r>
      <w:proofErr w:type="spellEnd"/>
      <w:r w:rsidRPr="000D706E">
        <w:rPr>
          <w:rFonts w:ascii="Times New Roman" w:eastAsia="Times New Roman" w:hAnsi="Times New Roman" w:cs="Times New Roman"/>
          <w:sz w:val="24"/>
          <w:szCs w:val="24"/>
          <w:lang w:eastAsia="sl-SI"/>
        </w:rPr>
        <w:t xml:space="preserve"> – Najnižja skupna cena za sklop, ki se ocenjuje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roofErr w:type="spellStart"/>
      <w:r w:rsidRPr="000D706E">
        <w:rPr>
          <w:rFonts w:ascii="Times New Roman" w:eastAsia="Times New Roman" w:hAnsi="Times New Roman" w:cs="Times New Roman"/>
          <w:sz w:val="24"/>
          <w:szCs w:val="24"/>
          <w:lang w:eastAsia="sl-SI"/>
        </w:rPr>
        <w:t>Cp</w:t>
      </w:r>
      <w:proofErr w:type="spellEnd"/>
      <w:r w:rsidRPr="000D706E">
        <w:rPr>
          <w:rFonts w:ascii="Times New Roman" w:eastAsia="Times New Roman" w:hAnsi="Times New Roman" w:cs="Times New Roman"/>
          <w:sz w:val="24"/>
          <w:szCs w:val="24"/>
          <w:lang w:eastAsia="sl-SI"/>
        </w:rPr>
        <w:t xml:space="preserve"> – Cena ponudnika za sklop, ki se ocenjuje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 lahko v okviru tega merila dobi največ 85 točk.</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436398" w:rsidRPr="00436398" w:rsidRDefault="00436398" w:rsidP="000D706E">
      <w:pPr>
        <w:spacing w:after="0" w:line="240" w:lineRule="auto"/>
        <w:jc w:val="both"/>
        <w:rPr>
          <w:rFonts w:ascii="Times New Roman" w:eastAsia="Times New Roman" w:hAnsi="Times New Roman" w:cs="Times New Roman"/>
          <w:b/>
          <w:bCs/>
          <w:sz w:val="24"/>
          <w:szCs w:val="24"/>
          <w:u w:val="single"/>
          <w:lang w:eastAsia="sl-SI"/>
        </w:rPr>
      </w:pPr>
      <w:r w:rsidRPr="00436398">
        <w:rPr>
          <w:rFonts w:ascii="Times New Roman" w:eastAsia="Times New Roman" w:hAnsi="Times New Roman" w:cs="Times New Roman"/>
          <w:b/>
          <w:bCs/>
          <w:sz w:val="24"/>
          <w:szCs w:val="24"/>
          <w:u w:val="single"/>
          <w:lang w:eastAsia="sl-SI"/>
        </w:rPr>
        <w:t>Merilo kakovost:</w:t>
      </w:r>
    </w:p>
    <w:p w:rsidR="00436398" w:rsidRDefault="00436398" w:rsidP="000D706E">
      <w:pPr>
        <w:spacing w:after="0" w:line="240" w:lineRule="auto"/>
        <w:jc w:val="both"/>
        <w:rPr>
          <w:rFonts w:ascii="Times New Roman" w:eastAsia="Times New Roman" w:hAnsi="Times New Roman" w:cs="Times New Roman"/>
          <w:b/>
          <w:bCs/>
          <w:sz w:val="24"/>
          <w:szCs w:val="24"/>
          <w:lang w:eastAsia="sl-SI"/>
        </w:rPr>
      </w:pPr>
    </w:p>
    <w:p w:rsidR="00436398" w:rsidRDefault="00436398" w:rsidP="00436398">
      <w:r>
        <w:rPr>
          <w:rFonts w:ascii="Times New Roman" w:eastAsia="Times New Roman" w:hAnsi="Times New Roman" w:cs="Times New Roman"/>
          <w:b/>
          <w:bCs/>
          <w:sz w:val="24"/>
          <w:szCs w:val="24"/>
          <w:lang w:eastAsia="sl-SI"/>
        </w:rPr>
        <w:t>To so</w:t>
      </w:r>
      <w:r>
        <w:rPr>
          <w:rFonts w:ascii="Times New Roman" w:eastAsia="Times New Roman" w:hAnsi="Times New Roman" w:cs="Times New Roman"/>
          <w:b/>
          <w:sz w:val="24"/>
          <w:szCs w:val="24"/>
          <w:lang w:eastAsia="sl-SI"/>
        </w:rPr>
        <w:t xml:space="preserve"> živila</w:t>
      </w:r>
      <w:r w:rsidR="000D706E" w:rsidRPr="000D706E">
        <w:rPr>
          <w:rFonts w:ascii="Times New Roman" w:eastAsia="Times New Roman" w:hAnsi="Times New Roman" w:cs="Times New Roman"/>
          <w:b/>
          <w:sz w:val="24"/>
          <w:szCs w:val="24"/>
          <w:lang w:eastAsia="sl-SI"/>
        </w:rPr>
        <w:t xml:space="preserve"> na podlagi </w:t>
      </w:r>
      <w:r>
        <w:rPr>
          <w:rFonts w:ascii="Times New Roman" w:eastAsia="Times New Roman" w:hAnsi="Times New Roman" w:cs="Times New Roman"/>
          <w:b/>
          <w:sz w:val="24"/>
          <w:szCs w:val="24"/>
          <w:lang w:eastAsia="sl-SI"/>
        </w:rPr>
        <w:t>evropske in nacionalne sheme</w:t>
      </w:r>
      <w:r w:rsidR="000D706E" w:rsidRPr="000D706E">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b/>
          <w:sz w:val="24"/>
          <w:szCs w:val="24"/>
          <w:lang w:eastAsia="sl-SI"/>
        </w:rPr>
        <w:t>kakovosti (</w:t>
      </w:r>
      <w:r w:rsidR="000D706E" w:rsidRPr="000D706E">
        <w:rPr>
          <w:rFonts w:ascii="Times New Roman" w:eastAsia="Times New Roman" w:hAnsi="Times New Roman" w:cs="Times New Roman"/>
          <w:b/>
          <w:sz w:val="24"/>
          <w:szCs w:val="24"/>
          <w:lang w:eastAsia="sl-SI"/>
        </w:rPr>
        <w:t>označba porekla, geografska označba, višja kakovost,</w:t>
      </w:r>
      <w:r>
        <w:rPr>
          <w:rFonts w:ascii="Times New Roman" w:eastAsia="Times New Roman" w:hAnsi="Times New Roman" w:cs="Times New Roman"/>
          <w:b/>
          <w:sz w:val="24"/>
          <w:szCs w:val="24"/>
          <w:lang w:eastAsia="sl-SI"/>
        </w:rPr>
        <w:t>…</w:t>
      </w:r>
      <w:r w:rsidR="000D706E" w:rsidRPr="000D706E">
        <w:rPr>
          <w:rFonts w:ascii="Times New Roman" w:eastAsia="Times New Roman" w:hAnsi="Times New Roman" w:cs="Times New Roman"/>
          <w:b/>
          <w:sz w:val="24"/>
          <w:szCs w:val="24"/>
          <w:lang w:eastAsia="sl-SI"/>
        </w:rPr>
        <w:t>)</w:t>
      </w:r>
      <w:r>
        <w:rPr>
          <w:rFonts w:ascii="Times New Roman" w:eastAsia="Times New Roman" w:hAnsi="Times New Roman" w:cs="Times New Roman"/>
          <w:b/>
          <w:bCs/>
          <w:sz w:val="24"/>
          <w:szCs w:val="24"/>
          <w:lang w:eastAsia="sl-SI"/>
        </w:rPr>
        <w:t xml:space="preserve"> ter živila brez GSO </w:t>
      </w:r>
      <w:hyperlink r:id="rId7" w:history="1">
        <w:r w:rsidRPr="00D62D7B">
          <w:rPr>
            <w:rStyle w:val="Hiperpovezava"/>
          </w:rPr>
          <w:t>http://www.mkgp.gov.si/fileadmin/mkgp.gov.si/pageuploads/podrocja/Kmetijstvo/zascita_kmetijskih_pridelkov_zivil/SHEME_KAKOVOSTI.pdf</w:t>
        </w:r>
      </w:hyperlink>
      <w:r w:rsidR="00DA30A4">
        <w:t>.</w:t>
      </w:r>
    </w:p>
    <w:p w:rsidR="000D706E" w:rsidRPr="00DA30A4" w:rsidRDefault="000D706E" w:rsidP="00DA30A4">
      <w:r w:rsidRPr="000D706E">
        <w:rPr>
          <w:rFonts w:ascii="Times New Roman" w:eastAsia="Times New Roman" w:hAnsi="Times New Roman" w:cs="Times New Roman"/>
          <w:sz w:val="24"/>
          <w:szCs w:val="24"/>
          <w:lang w:eastAsia="sl-SI"/>
        </w:rPr>
        <w:t xml:space="preserve">Ponudba z deležem živil, pridelanih na ekološki način kot ga določajo Uredba Sveta (ES) št. 834/2007, Uredba Komisije (ES) št. 889/2008 ali predpis, ki ureja ekološko pridelavo in predelavo kmetijskih pridelkov oziroma živil, ponudba živil brez GSO in ponudba živil, ki imajo </w:t>
      </w:r>
      <w:r w:rsidR="00436398">
        <w:rPr>
          <w:rFonts w:ascii="Times New Roman" w:eastAsia="Times New Roman" w:hAnsi="Times New Roman" w:cs="Times New Roman"/>
          <w:sz w:val="24"/>
          <w:szCs w:val="24"/>
          <w:lang w:eastAsia="sl-SI"/>
        </w:rPr>
        <w:t xml:space="preserve">evropski ali </w:t>
      </w:r>
      <w:r w:rsidRPr="000D706E">
        <w:rPr>
          <w:rFonts w:ascii="Times New Roman" w:eastAsia="Times New Roman" w:hAnsi="Times New Roman" w:cs="Times New Roman"/>
          <w:sz w:val="24"/>
          <w:szCs w:val="24"/>
          <w:lang w:eastAsia="sl-SI"/>
        </w:rPr>
        <w:t xml:space="preserve">nacionalni zaščitni znak </w:t>
      </w:r>
      <w:r w:rsidR="00436398">
        <w:rPr>
          <w:rFonts w:ascii="Times New Roman" w:eastAsia="Times New Roman" w:hAnsi="Times New Roman" w:cs="Times New Roman"/>
          <w:sz w:val="24"/>
          <w:szCs w:val="24"/>
          <w:lang w:eastAsia="sl-SI"/>
        </w:rPr>
        <w:t xml:space="preserve">za kakovost </w:t>
      </w:r>
      <w:r w:rsidRPr="000D706E">
        <w:rPr>
          <w:rFonts w:ascii="Times New Roman" w:eastAsia="Times New Roman" w:hAnsi="Times New Roman" w:cs="Times New Roman"/>
          <w:sz w:val="24"/>
          <w:szCs w:val="24"/>
          <w:lang w:eastAsia="sl-SI"/>
        </w:rPr>
        <w:t>se v okviru tega merila točkuje z dodatnimi točkami. Naročnik bo v okviru tega merila posameznim ponudnikom dodelil največ 15 točk, ki jih bo določil po naslednji enačbi: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 = (Ep/</w:t>
      </w:r>
      <w:proofErr w:type="spellStart"/>
      <w:r w:rsidRPr="000D706E">
        <w:rPr>
          <w:rFonts w:ascii="Times New Roman" w:eastAsia="Times New Roman" w:hAnsi="Times New Roman" w:cs="Times New Roman"/>
          <w:sz w:val="24"/>
          <w:szCs w:val="24"/>
          <w:lang w:eastAsia="sl-SI"/>
        </w:rPr>
        <w:t>Emax</w:t>
      </w:r>
      <w:proofErr w:type="spellEnd"/>
      <w:r w:rsidRPr="000D706E">
        <w:rPr>
          <w:rFonts w:ascii="Times New Roman" w:eastAsia="Times New Roman" w:hAnsi="Times New Roman" w:cs="Times New Roman"/>
          <w:sz w:val="24"/>
          <w:szCs w:val="24"/>
          <w:lang w:eastAsia="sl-SI"/>
        </w:rPr>
        <w:t>) x 15</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Ep – število živil, ki jih ponudnik ponudi v okviru posameznega sklopa z ustreznim certifikatom oziroma oznako</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roofErr w:type="spellStart"/>
      <w:r w:rsidRPr="000D706E">
        <w:rPr>
          <w:rFonts w:ascii="Times New Roman" w:eastAsia="Times New Roman" w:hAnsi="Times New Roman" w:cs="Times New Roman"/>
          <w:sz w:val="24"/>
          <w:szCs w:val="24"/>
          <w:lang w:eastAsia="sl-SI"/>
        </w:rPr>
        <w:t>Emax</w:t>
      </w:r>
      <w:proofErr w:type="spellEnd"/>
      <w:r w:rsidRPr="000D706E">
        <w:rPr>
          <w:rFonts w:ascii="Times New Roman" w:eastAsia="Times New Roman" w:hAnsi="Times New Roman" w:cs="Times New Roman"/>
          <w:sz w:val="24"/>
          <w:szCs w:val="24"/>
          <w:lang w:eastAsia="sl-SI"/>
        </w:rPr>
        <w:t xml:space="preserve"> – </w:t>
      </w:r>
      <w:r w:rsidR="005D3B86">
        <w:rPr>
          <w:rFonts w:ascii="Times New Roman" w:eastAsia="Times New Roman" w:hAnsi="Times New Roman" w:cs="Times New Roman"/>
          <w:sz w:val="24"/>
          <w:szCs w:val="24"/>
          <w:lang w:eastAsia="sl-SI"/>
        </w:rPr>
        <w:t>število vse</w:t>
      </w:r>
      <w:r w:rsidR="000B6B9F">
        <w:rPr>
          <w:rFonts w:ascii="Times New Roman" w:eastAsia="Times New Roman" w:hAnsi="Times New Roman" w:cs="Times New Roman"/>
          <w:sz w:val="24"/>
          <w:szCs w:val="24"/>
          <w:lang w:eastAsia="sl-SI"/>
        </w:rPr>
        <w:t>h</w:t>
      </w:r>
      <w:r w:rsidR="005D3B86">
        <w:rPr>
          <w:rFonts w:ascii="Times New Roman" w:eastAsia="Times New Roman" w:hAnsi="Times New Roman" w:cs="Times New Roman"/>
          <w:sz w:val="24"/>
          <w:szCs w:val="24"/>
          <w:lang w:eastAsia="sl-SI"/>
        </w:rPr>
        <w:t xml:space="preserve"> živil v posameznem sklopu.</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xml:space="preserve">Ponudnik mora k ponudbi oziroma pri predračunu za vsak izdelek, ki ga ponuja in je pridelan na ekološki način, brez GSO ali z </w:t>
      </w:r>
      <w:r w:rsidR="00DA30A4">
        <w:rPr>
          <w:rFonts w:ascii="Times New Roman" w:eastAsia="Times New Roman" w:hAnsi="Times New Roman" w:cs="Times New Roman"/>
          <w:b/>
          <w:sz w:val="24"/>
          <w:szCs w:val="24"/>
          <w:lang w:eastAsia="sl-SI"/>
        </w:rPr>
        <w:t xml:space="preserve">evropskim ali z </w:t>
      </w:r>
      <w:r w:rsidRPr="000D706E">
        <w:rPr>
          <w:rFonts w:ascii="Times New Roman" w:eastAsia="Times New Roman" w:hAnsi="Times New Roman" w:cs="Times New Roman"/>
          <w:b/>
          <w:sz w:val="24"/>
          <w:szCs w:val="24"/>
          <w:lang w:eastAsia="sl-SI"/>
        </w:rPr>
        <w:t>nacionalnim zaščitnim znakom priložiti potrdilo, da ima blago ustrezen certifikat, iz katerega izhaja, da blago izpolnjuje zahteve. Certifika</w:t>
      </w:r>
      <w:r w:rsidR="00DA30A4">
        <w:rPr>
          <w:rFonts w:ascii="Times New Roman" w:eastAsia="Times New Roman" w:hAnsi="Times New Roman" w:cs="Times New Roman"/>
          <w:b/>
          <w:sz w:val="24"/>
          <w:szCs w:val="24"/>
          <w:lang w:eastAsia="sl-SI"/>
        </w:rPr>
        <w:t>t mora biti v slovenskem jeziku. Ponudnik naj na vsak certifikat napiše št. izdelka in ime sklopa za katerega je certifikat namenjen.</w:t>
      </w:r>
    </w:p>
    <w:p w:rsidR="00436398" w:rsidRDefault="00436398" w:rsidP="000D706E">
      <w:pPr>
        <w:spacing w:after="0" w:line="240" w:lineRule="auto"/>
        <w:jc w:val="both"/>
        <w:rPr>
          <w:rFonts w:ascii="Times New Roman" w:eastAsia="Times New Roman" w:hAnsi="Times New Roman" w:cs="Times New Roman"/>
          <w:b/>
          <w:sz w:val="24"/>
          <w:szCs w:val="24"/>
          <w:lang w:eastAsia="sl-SI"/>
        </w:rPr>
      </w:pPr>
    </w:p>
    <w:p w:rsidR="00D763FF" w:rsidRDefault="00D763FF" w:rsidP="000D706E">
      <w:pPr>
        <w:spacing w:after="0" w:line="240" w:lineRule="auto"/>
        <w:jc w:val="both"/>
        <w:rPr>
          <w:rFonts w:ascii="Times New Roman" w:eastAsia="Times New Roman" w:hAnsi="Times New Roman" w:cs="Times New Roman"/>
          <w:b/>
          <w:sz w:val="24"/>
          <w:szCs w:val="24"/>
          <w:lang w:eastAsia="sl-SI"/>
        </w:rPr>
      </w:pPr>
    </w:p>
    <w:p w:rsidR="00436398" w:rsidRPr="000D706E" w:rsidRDefault="00436398" w:rsidP="000D706E">
      <w:pPr>
        <w:spacing w:after="0" w:line="240" w:lineRule="auto"/>
        <w:jc w:val="both"/>
        <w:rPr>
          <w:rFonts w:ascii="Times New Roman" w:eastAsia="Times New Roman" w:hAnsi="Times New Roman" w:cs="Times New Roman"/>
          <w:b/>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shd w:val="clear" w:color="auto" w:fill="92D050"/>
          </w:tcPr>
          <w:p w:rsidR="000D706E" w:rsidRPr="000D706E" w:rsidRDefault="000D706E" w:rsidP="000D706E">
            <w:pPr>
              <w:keepNext/>
              <w:spacing w:after="0" w:line="240" w:lineRule="auto"/>
              <w:jc w:val="center"/>
              <w:outlineLvl w:val="5"/>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sz w:val="24"/>
                <w:szCs w:val="24"/>
                <w:lang w:eastAsia="sl-SI"/>
              </w:rPr>
              <w:lastRenderedPageBreak/>
              <w:t>2.5 FINANČNA ZAVAROVANJA</w:t>
            </w:r>
          </w:p>
        </w:tc>
      </w:tr>
    </w:tbl>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15. člen</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Ponudnik mora predložiti za vsak sklop</w:t>
      </w:r>
      <w:r w:rsidRPr="000D706E">
        <w:rPr>
          <w:rFonts w:ascii="Times New Roman" w:eastAsia="Times New Roman" w:hAnsi="Times New Roman" w:cs="Times New Roman"/>
          <w:sz w:val="24"/>
          <w:szCs w:val="24"/>
          <w:lang w:eastAsia="sl-SI"/>
        </w:rPr>
        <w:t>:</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 xml:space="preserve">1. Original menico s pooblastilom (glej vzorec OBR-5) za resnost ponudbe v znesku 3 % od vrednosti posameznega sklopa, </w:t>
      </w:r>
      <w:r w:rsidRPr="000D706E">
        <w:rPr>
          <w:rFonts w:ascii="Times New Roman" w:eastAsia="Times New Roman" w:hAnsi="Times New Roman" w:cs="Times New Roman"/>
          <w:sz w:val="24"/>
          <w:szCs w:val="24"/>
          <w:lang w:eastAsia="sl-SI"/>
        </w:rPr>
        <w:t xml:space="preserve">če  ponujena vrednost posameznega sklopa  presega 5.000 € brez </w:t>
      </w:r>
      <w:proofErr w:type="spellStart"/>
      <w:r w:rsidRPr="000D706E">
        <w:rPr>
          <w:rFonts w:ascii="Times New Roman" w:eastAsia="Times New Roman" w:hAnsi="Times New Roman" w:cs="Times New Roman"/>
          <w:sz w:val="24"/>
          <w:szCs w:val="24"/>
          <w:lang w:eastAsia="sl-SI"/>
        </w:rPr>
        <w:t>ddv</w:t>
      </w:r>
      <w:proofErr w:type="spellEnd"/>
      <w:r w:rsidRPr="000D706E">
        <w:rPr>
          <w:rFonts w:ascii="Times New Roman" w:eastAsia="Times New Roman" w:hAnsi="Times New Roman" w:cs="Times New Roman"/>
          <w:sz w:val="24"/>
          <w:szCs w:val="24"/>
          <w:lang w:eastAsia="sl-SI"/>
        </w:rPr>
        <w:t xml:space="preserve">.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bo unovčil menico za resnost ponudbe v naslednjih primerih:</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3"/>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ponudnik umakne ali spremeni ponudbo v času njene veljavnosti, navedeni v ponudbi,</w:t>
      </w:r>
    </w:p>
    <w:p w:rsidR="000D706E" w:rsidRPr="000D706E" w:rsidRDefault="000D706E" w:rsidP="000D706E">
      <w:pPr>
        <w:spacing w:after="0" w:line="240" w:lineRule="auto"/>
        <w:ind w:left="720"/>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ali</w:t>
      </w:r>
    </w:p>
    <w:p w:rsidR="000D706E" w:rsidRPr="000D706E" w:rsidRDefault="000D706E" w:rsidP="000D706E">
      <w:pPr>
        <w:numPr>
          <w:ilvl w:val="0"/>
          <w:numId w:val="13"/>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ponudnik, ki ga je naročnik v času veljavnosti ponudbe obvestil o sprejetju njegove ponudbe:</w:t>
      </w:r>
    </w:p>
    <w:p w:rsidR="000D706E" w:rsidRPr="000D706E" w:rsidRDefault="000D706E" w:rsidP="000D706E">
      <w:pPr>
        <w:numPr>
          <w:ilvl w:val="0"/>
          <w:numId w:val="15"/>
        </w:numPr>
        <w:tabs>
          <w:tab w:val="left" w:pos="993"/>
        </w:tabs>
        <w:spacing w:after="0" w:line="240" w:lineRule="auto"/>
        <w:ind w:left="993" w:hanging="284"/>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ne izpolni ali zavrne sklenitev pogodbe v skladu z določbami navodil ponudnikom</w:t>
      </w:r>
    </w:p>
    <w:p w:rsidR="000D706E" w:rsidRPr="000D706E" w:rsidRDefault="000D706E" w:rsidP="000D706E">
      <w:pPr>
        <w:spacing w:after="120" w:line="240" w:lineRule="auto"/>
        <w:ind w:left="993"/>
        <w:rPr>
          <w:rFonts w:ascii="Times New Roman" w:eastAsia="Times New Roman" w:hAnsi="Times New Roman" w:cs="Times New Roman"/>
          <w:sz w:val="28"/>
          <w:szCs w:val="28"/>
          <w:lang w:eastAsia="sl-SI"/>
        </w:rPr>
      </w:pPr>
      <w:r w:rsidRPr="000D706E">
        <w:rPr>
          <w:rFonts w:ascii="Times New Roman" w:eastAsia="Times New Roman" w:hAnsi="Times New Roman" w:cs="Times New Roman"/>
          <w:sz w:val="24"/>
          <w:szCs w:val="24"/>
          <w:lang w:eastAsia="sl-SI"/>
        </w:rPr>
        <w:t>ali</w:t>
      </w:r>
    </w:p>
    <w:p w:rsidR="000D706E" w:rsidRPr="000D706E" w:rsidRDefault="000D706E" w:rsidP="000D706E">
      <w:pPr>
        <w:numPr>
          <w:ilvl w:val="0"/>
          <w:numId w:val="14"/>
        </w:numPr>
        <w:spacing w:after="0" w:line="240" w:lineRule="auto"/>
        <w:ind w:left="993" w:hanging="284"/>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ne predloži ali zavrne predložitev original menice za dobro izvedbo posla v skladu z določbami navodil ponudnikom.</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Menica in pooblastilo sta sestavni del te razpisne dokumentacije.</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36"/>
          <w:szCs w:val="36"/>
          <w:lang w:eastAsia="sl-SI"/>
        </w:rPr>
      </w:pPr>
      <w:r w:rsidRPr="000D706E">
        <w:rPr>
          <w:rFonts w:ascii="Times New Roman" w:eastAsia="Times New Roman" w:hAnsi="Times New Roman" w:cs="Times New Roman"/>
          <w:sz w:val="24"/>
          <w:szCs w:val="24"/>
          <w:lang w:eastAsia="sl-SI"/>
        </w:rPr>
        <w:t>Če zaradi objektivnih okoliščin v roku veljavnosti menice ne pride do podpisa pogodbe, lahko naročnik od ponudnikov zahteva podaljšanje roka veljavnosti menice, vendar ne več kot za 60 dni. Zahteve in odgovori v zvezi s podaljšanjem menic morajo biti v pisni obliki.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Menica mora veljati </w:t>
      </w:r>
      <w:r w:rsidR="00DA30A4">
        <w:rPr>
          <w:rFonts w:ascii="Times New Roman" w:eastAsia="Times New Roman" w:hAnsi="Times New Roman" w:cs="Times New Roman"/>
          <w:sz w:val="24"/>
          <w:szCs w:val="24"/>
          <w:lang w:eastAsia="sl-SI"/>
        </w:rPr>
        <w:t>za čas veljavnosti ponudbe do 28.2.2018</w:t>
      </w:r>
      <w:r w:rsidRPr="000D706E">
        <w:rPr>
          <w:rFonts w:ascii="Times New Roman" w:eastAsia="Times New Roman" w:hAnsi="Times New Roman" w:cs="Times New Roman"/>
          <w:sz w:val="24"/>
          <w:szCs w:val="24"/>
          <w:lang w:eastAsia="sl-SI"/>
        </w:rPr>
        <w:t>.</w:t>
      </w: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2. Ob podpisu  pogodbe bo moral ponudnik naročniku za vsak sklop</w:t>
      </w:r>
      <w:r w:rsidRPr="000D706E">
        <w:rPr>
          <w:rFonts w:ascii="Times New Roman" w:eastAsia="Times New Roman" w:hAnsi="Times New Roman" w:cs="Times New Roman"/>
          <w:sz w:val="24"/>
          <w:szCs w:val="24"/>
          <w:lang w:eastAsia="sl-SI"/>
        </w:rPr>
        <w:t xml:space="preserve">, kot garancijo za dobro izvedbo del, izročiti menico skupaj s pooblastilom za izpolnitev, plačljivo na prvi poziv, z oznako »brez protesta«, v višini </w:t>
      </w:r>
      <w:r w:rsidRPr="000D706E">
        <w:rPr>
          <w:rFonts w:ascii="Times New Roman" w:eastAsia="Times New Roman" w:hAnsi="Times New Roman" w:cs="Times New Roman"/>
          <w:noProof/>
          <w:sz w:val="24"/>
          <w:szCs w:val="24"/>
          <w:lang w:eastAsia="sl-SI"/>
        </w:rPr>
        <w:t>10</w:t>
      </w:r>
      <w:r w:rsidRPr="000D706E">
        <w:rPr>
          <w:rFonts w:ascii="Times New Roman" w:eastAsia="Times New Roman" w:hAnsi="Times New Roman" w:cs="Times New Roman"/>
          <w:sz w:val="24"/>
          <w:szCs w:val="24"/>
          <w:lang w:eastAsia="sl-SI"/>
        </w:rPr>
        <w:t xml:space="preserve"> % vrednosti posameznega sklopa, če je vrednost sklopa več kot 5.000 EUR z </w:t>
      </w:r>
      <w:proofErr w:type="spellStart"/>
      <w:r w:rsidRPr="000D706E">
        <w:rPr>
          <w:rFonts w:ascii="Times New Roman" w:eastAsia="Times New Roman" w:hAnsi="Times New Roman" w:cs="Times New Roman"/>
          <w:sz w:val="24"/>
          <w:szCs w:val="24"/>
          <w:lang w:eastAsia="sl-SI"/>
        </w:rPr>
        <w:t>ddv</w:t>
      </w:r>
      <w:proofErr w:type="spellEnd"/>
      <w:r w:rsidRPr="000D706E">
        <w:rPr>
          <w:rFonts w:ascii="Times New Roman" w:eastAsia="Times New Roman" w:hAnsi="Times New Roman" w:cs="Times New Roman"/>
          <w:sz w:val="24"/>
          <w:szCs w:val="24"/>
          <w:lang w:eastAsia="sl-SI"/>
        </w:rPr>
        <w:t xml:space="preserve">. Menica z menično izjavo </w:t>
      </w:r>
      <w:r w:rsidR="00DA30A4">
        <w:rPr>
          <w:rFonts w:ascii="Times New Roman" w:eastAsia="Times New Roman" w:hAnsi="Times New Roman" w:cs="Times New Roman"/>
          <w:sz w:val="24"/>
          <w:szCs w:val="24"/>
          <w:lang w:eastAsia="sl-SI"/>
        </w:rPr>
        <w:t>mora biti veljavna do 31.12.2018</w:t>
      </w:r>
      <w:r w:rsidRPr="000D706E">
        <w:rPr>
          <w:rFonts w:ascii="Times New Roman" w:eastAsia="Times New Roman" w:hAnsi="Times New Roman" w:cs="Times New Roman"/>
          <w:sz w:val="24"/>
          <w:szCs w:val="24"/>
          <w:lang w:eastAsia="sl-SI"/>
        </w:rPr>
        <w:t xml:space="preserve"> oziroma do konca veljavnosti pogodbe.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Pogodba, brez da bi ponudnik izročil vse potrebne in ustrezne menice z meničnimi izjavam, ni veljavna.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shd w:val="clear" w:color="auto" w:fill="92D050"/>
          </w:tcPr>
          <w:p w:rsidR="000D706E" w:rsidRPr="000D706E" w:rsidRDefault="000D706E" w:rsidP="000D706E">
            <w:pPr>
              <w:spacing w:after="120" w:line="240" w:lineRule="auto"/>
              <w:jc w:val="center"/>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sz w:val="24"/>
                <w:szCs w:val="24"/>
                <w:lang w:eastAsia="sl-SI"/>
              </w:rPr>
              <w:t>2.6 POGOJI DOBAVE</w:t>
            </w:r>
          </w:p>
        </w:tc>
      </w:tr>
    </w:tbl>
    <w:p w:rsidR="000D706E" w:rsidRPr="000D706E" w:rsidRDefault="000D706E" w:rsidP="000D706E">
      <w:pPr>
        <w:numPr>
          <w:ilvl w:val="12"/>
          <w:numId w:val="0"/>
        </w:num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numPr>
          <w:ilvl w:val="12"/>
          <w:numId w:val="0"/>
        </w:num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16. člen</w:t>
      </w:r>
    </w:p>
    <w:p w:rsidR="000D706E" w:rsidRPr="000D706E" w:rsidRDefault="000D706E" w:rsidP="000D706E">
      <w:pPr>
        <w:tabs>
          <w:tab w:val="left" w:pos="5520"/>
        </w:tabs>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Gospodarski subjekt lahko predloži ponudbo za posamezni sklop, več sklopov ali vse razpisane sklope </w:t>
      </w:r>
      <w:proofErr w:type="spellStart"/>
      <w:r w:rsidRPr="000D706E">
        <w:rPr>
          <w:rFonts w:ascii="Times New Roman" w:eastAsia="Times New Roman" w:hAnsi="Times New Roman" w:cs="Times New Roman"/>
          <w:sz w:val="24"/>
          <w:szCs w:val="24"/>
          <w:lang w:eastAsia="sl-SI"/>
        </w:rPr>
        <w:t>prehrambenih</w:t>
      </w:r>
      <w:proofErr w:type="spellEnd"/>
      <w:r w:rsidRPr="000D706E">
        <w:rPr>
          <w:rFonts w:ascii="Times New Roman" w:eastAsia="Times New Roman" w:hAnsi="Times New Roman" w:cs="Times New Roman"/>
          <w:sz w:val="24"/>
          <w:szCs w:val="24"/>
          <w:lang w:eastAsia="sl-SI"/>
        </w:rPr>
        <w:t xml:space="preserve"> izdelkov. V posameznem sklopu mora ponudnik zagotoviti vse artikle in celotno predvideno količino blaga. Količina blaga je predvidena za eno leto. V primeru, da gospodarski subjekt oddaja ponudbo za več sklopov, mora biti njegova ponudba predložena tako, da se lahko ocenjuje po razpisanih sklopih. </w:t>
      </w: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Naročnik bo vse ponudnike, ki ne bodo ponudili vseh vrst blaga iz posameznega sklopa izločil iz ocenjevanja ponudb. Pripisi v ponudbene predračune niso dovoljeni.</w:t>
      </w:r>
    </w:p>
    <w:p w:rsidR="000D706E" w:rsidRPr="000D706E" w:rsidRDefault="000D706E" w:rsidP="000D706E">
      <w:pPr>
        <w:tabs>
          <w:tab w:val="left" w:pos="5520"/>
        </w:tabs>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lahko kupuje tudi tiste artikle blaga, ki niso na ponudbenem predračunu, če jih bo potreboval. Te artikle bo naročnik kupoval po ceniku, ki ga bo ponudnik posredoval ob podpisu pogodbe.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prodajalec prodaja blago po akcijskih cenah v določenih obdobjih oziroma znižanih cenah, ki so ugodnejše od cen iz ponudbenega predračuna, mora kupca o tem pisno seznaniti in mu ponuditi blago po teh cenah.</w:t>
      </w:r>
    </w:p>
    <w:p w:rsidR="000D706E" w:rsidRPr="000D706E" w:rsidRDefault="000D706E" w:rsidP="000D706E">
      <w:pPr>
        <w:spacing w:after="0" w:line="240" w:lineRule="auto"/>
        <w:jc w:val="both"/>
        <w:rPr>
          <w:rFonts w:ascii="Times New Roman" w:eastAsia="Times New Roman" w:hAnsi="Times New Roman" w:cs="Times New Roman"/>
          <w:color w:val="FF0000"/>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shd w:val="clear" w:color="auto" w:fill="92D050"/>
          </w:tcPr>
          <w:p w:rsidR="000D706E" w:rsidRPr="000D706E" w:rsidRDefault="000D706E" w:rsidP="000D706E">
            <w:pPr>
              <w:spacing w:after="0" w:line="240" w:lineRule="auto"/>
              <w:jc w:val="center"/>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sz w:val="24"/>
                <w:szCs w:val="24"/>
                <w:lang w:eastAsia="sl-SI"/>
              </w:rPr>
              <w:t>2.7  SPLOŠNI IN POSEBNI POGOJI</w:t>
            </w:r>
          </w:p>
        </w:tc>
      </w:tr>
    </w:tbl>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17. člen</w:t>
      </w:r>
    </w:p>
    <w:p w:rsidR="000D706E" w:rsidRPr="000D706E" w:rsidRDefault="000D706E" w:rsidP="000D706E">
      <w:pPr>
        <w:spacing w:after="0" w:line="240" w:lineRule="auto"/>
        <w:jc w:val="both"/>
        <w:rPr>
          <w:rFonts w:ascii="Times New Roman" w:eastAsia="Times New Roman" w:hAnsi="Times New Roman" w:cs="Times New Roman"/>
          <w:b/>
          <w:sz w:val="24"/>
          <w:szCs w:val="24"/>
          <w:u w:val="single"/>
          <w:lang w:eastAsia="sl-SI"/>
        </w:rPr>
      </w:pPr>
      <w:r w:rsidRPr="000D706E">
        <w:rPr>
          <w:rFonts w:ascii="Times New Roman" w:eastAsia="Times New Roman" w:hAnsi="Times New Roman" w:cs="Times New Roman"/>
          <w:b/>
          <w:sz w:val="24"/>
          <w:szCs w:val="24"/>
          <w:u w:val="single"/>
          <w:lang w:eastAsia="sl-SI"/>
        </w:rPr>
        <w:t>Skupina ponudnikov:</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Ponudbo lahko predloži skupina gospodarskih subjektov. </w:t>
      </w:r>
    </w:p>
    <w:p w:rsid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V primeru, da skupina gospodarskih subjektov predloži skupno ponudbo, bo naročnik izpolnjevanje pogojev iz  12. člena teh navodil za osnovno, poklicno in ekonomsko finančno sposobnost, ugotavljal za vsakega gospodarskega subjekta posebej, izpolnjevanje ostalih pogojev pa za vse gospodarske subjekte skupaj. </w:t>
      </w:r>
    </w:p>
    <w:p w:rsidR="000B6B9F" w:rsidRPr="000D706E" w:rsidRDefault="000B6B9F"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primeru podpisa pogodbe se v pogodbi določi Vodilni partner s strani ponudnikov in ostale kot Dobavitelj partner. </w:t>
      </w:r>
      <w:r w:rsidR="00FA54E9">
        <w:rPr>
          <w:rFonts w:ascii="Times New Roman" w:eastAsia="Times New Roman" w:hAnsi="Times New Roman" w:cs="Times New Roman"/>
          <w:sz w:val="24"/>
          <w:szCs w:val="24"/>
          <w:lang w:eastAsia="sl-SI"/>
        </w:rPr>
        <w:t>Pogodbo podpišejo vsi partnerji.</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u w:val="single"/>
          <w:lang w:eastAsia="sl-SI"/>
        </w:rPr>
      </w:pPr>
      <w:r w:rsidRPr="000D706E">
        <w:rPr>
          <w:rFonts w:ascii="Times New Roman" w:eastAsia="Times New Roman" w:hAnsi="Times New Roman" w:cs="Times New Roman"/>
          <w:b/>
          <w:sz w:val="24"/>
          <w:szCs w:val="24"/>
          <w:u w:val="single"/>
          <w:lang w:eastAsia="sl-SI"/>
        </w:rPr>
        <w:t>Ponudba s podizvajalci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 ki izvaja javno naročilo z enim ali več podizvajalci, se mora ravnati v skladu z 94. členom ZJN-3.</w:t>
      </w: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sz w:val="24"/>
          <w:szCs w:val="24"/>
          <w:lang w:eastAsia="sl-SI"/>
        </w:rPr>
        <w:t xml:space="preserve">Ponudba s podizvajalci je ponudba, pri kateri glavni ponudnik sodeluje skupaj s podizvajalci. Podizvajalec je subjekt, ki je pravna ali fizična oseba in za osebo, povezano z glavnim ponudnikom, dejansko dobavlja blago ali izvaja storitve oziroma gradnjo, ki je neposredno povezana s predmetom javnega naročila. </w:t>
      </w:r>
    </w:p>
    <w:p w:rsidR="000D706E" w:rsidRPr="000D706E" w:rsidRDefault="000D706E" w:rsidP="000D706E">
      <w:pPr>
        <w:spacing w:after="120" w:line="240" w:lineRule="auto"/>
        <w:rPr>
          <w:rFonts w:ascii="Times New Roman" w:eastAsia="Arial Unicode MS" w:hAnsi="Times New Roman" w:cs="Times New Roman"/>
          <w:sz w:val="24"/>
          <w:szCs w:val="24"/>
          <w:lang w:eastAsia="sl-SI"/>
        </w:rPr>
      </w:pPr>
    </w:p>
    <w:p w:rsidR="000D706E" w:rsidRPr="000D706E" w:rsidRDefault="000D706E" w:rsidP="000D706E">
      <w:pPr>
        <w:spacing w:after="120" w:line="240"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sz w:val="24"/>
          <w:szCs w:val="24"/>
          <w:lang w:eastAsia="sl-SI"/>
        </w:rPr>
        <w:t>Če izbrani ponudnik sodeluje s podizvajalci, mora navesti:</w:t>
      </w:r>
    </w:p>
    <w:p w:rsidR="000D706E" w:rsidRPr="000D706E" w:rsidRDefault="000D706E" w:rsidP="000D706E">
      <w:pPr>
        <w:numPr>
          <w:ilvl w:val="0"/>
          <w:numId w:val="6"/>
        </w:numPr>
        <w:spacing w:after="120" w:line="240" w:lineRule="auto"/>
        <w:rPr>
          <w:rFonts w:ascii="Times New Roman" w:eastAsia="Times New Roman" w:hAnsi="Times New Roman" w:cs="Times New Roman"/>
          <w:color w:val="000000"/>
          <w:sz w:val="24"/>
          <w:szCs w:val="24"/>
          <w:lang w:eastAsia="sl-SI"/>
        </w:rPr>
      </w:pPr>
      <w:r w:rsidRPr="000D706E">
        <w:rPr>
          <w:rFonts w:ascii="Times New Roman" w:eastAsia="Arial Unicode MS" w:hAnsi="Times New Roman" w:cs="Times New Roman"/>
          <w:sz w:val="24"/>
          <w:szCs w:val="24"/>
          <w:lang w:eastAsia="sl-SI"/>
        </w:rPr>
        <w:t xml:space="preserve">vse podizvajalce, ter del javnega naročila, ki ga misli dati v </w:t>
      </w:r>
      <w:proofErr w:type="spellStart"/>
      <w:r w:rsidRPr="000D706E">
        <w:rPr>
          <w:rFonts w:ascii="Times New Roman" w:eastAsia="Arial Unicode MS" w:hAnsi="Times New Roman" w:cs="Times New Roman"/>
          <w:sz w:val="24"/>
          <w:szCs w:val="24"/>
          <w:lang w:eastAsia="sl-SI"/>
        </w:rPr>
        <w:t>podizvajanje</w:t>
      </w:r>
      <w:proofErr w:type="spellEnd"/>
      <w:r w:rsidRPr="000D706E">
        <w:rPr>
          <w:rFonts w:ascii="Times New Roman" w:eastAsia="Arial Unicode MS" w:hAnsi="Times New Roman" w:cs="Times New Roman"/>
          <w:sz w:val="24"/>
          <w:szCs w:val="24"/>
          <w:lang w:eastAsia="sl-SI"/>
        </w:rPr>
        <w:t xml:space="preserve">, </w:t>
      </w:r>
    </w:p>
    <w:p w:rsidR="000D706E" w:rsidRPr="000D706E" w:rsidRDefault="000D706E" w:rsidP="000D706E">
      <w:pPr>
        <w:numPr>
          <w:ilvl w:val="0"/>
          <w:numId w:val="6"/>
        </w:numPr>
        <w:spacing w:after="120" w:line="240" w:lineRule="auto"/>
        <w:rPr>
          <w:rFonts w:ascii="Times New Roman" w:eastAsia="Times New Roman" w:hAnsi="Times New Roman" w:cs="Times New Roman"/>
          <w:color w:val="000000"/>
          <w:sz w:val="24"/>
          <w:szCs w:val="24"/>
          <w:lang w:eastAsia="sl-SI"/>
        </w:rPr>
      </w:pPr>
      <w:r w:rsidRPr="000D706E">
        <w:rPr>
          <w:rFonts w:ascii="Times New Roman" w:eastAsia="Arial Unicode MS" w:hAnsi="Times New Roman" w:cs="Times New Roman"/>
          <w:sz w:val="24"/>
          <w:szCs w:val="24"/>
          <w:lang w:eastAsia="sl-SI"/>
        </w:rPr>
        <w:t>Kontaktne podatke in zakonite zastopnike predlaganih podizvajalcev,</w:t>
      </w:r>
    </w:p>
    <w:p w:rsidR="000D706E" w:rsidRPr="000D706E" w:rsidRDefault="000D706E" w:rsidP="000D706E">
      <w:pPr>
        <w:numPr>
          <w:ilvl w:val="0"/>
          <w:numId w:val="6"/>
        </w:numPr>
        <w:spacing w:after="120" w:line="240" w:lineRule="auto"/>
        <w:rPr>
          <w:rFonts w:ascii="Times New Roman" w:eastAsia="Times New Roman" w:hAnsi="Times New Roman" w:cs="Times New Roman"/>
          <w:color w:val="000000"/>
          <w:sz w:val="24"/>
          <w:szCs w:val="24"/>
          <w:lang w:eastAsia="sl-SI"/>
        </w:rPr>
      </w:pPr>
      <w:r w:rsidRPr="000D706E">
        <w:rPr>
          <w:rFonts w:ascii="Times New Roman" w:eastAsia="Arial Unicode MS" w:hAnsi="Times New Roman" w:cs="Times New Roman"/>
          <w:sz w:val="24"/>
          <w:szCs w:val="24"/>
          <w:lang w:eastAsia="sl-SI"/>
        </w:rPr>
        <w:t>Izpolnjene ESPD obrazce teh podizvajalcev v skladu z 79. Členom ZJN-3,</w:t>
      </w:r>
    </w:p>
    <w:p w:rsidR="000D706E" w:rsidRPr="000D706E" w:rsidRDefault="000D706E" w:rsidP="000D706E">
      <w:pPr>
        <w:numPr>
          <w:ilvl w:val="0"/>
          <w:numId w:val="6"/>
        </w:numPr>
        <w:spacing w:after="120" w:line="240" w:lineRule="auto"/>
        <w:rPr>
          <w:rFonts w:ascii="Times New Roman" w:eastAsia="Times New Roman" w:hAnsi="Times New Roman" w:cs="Times New Roman"/>
          <w:color w:val="000000"/>
          <w:sz w:val="24"/>
          <w:szCs w:val="24"/>
          <w:lang w:eastAsia="sl-SI"/>
        </w:rPr>
      </w:pPr>
      <w:r w:rsidRPr="000D706E">
        <w:rPr>
          <w:rFonts w:ascii="Times New Roman" w:eastAsia="Arial Unicode MS" w:hAnsi="Times New Roman" w:cs="Times New Roman"/>
          <w:sz w:val="24"/>
          <w:szCs w:val="24"/>
          <w:lang w:eastAsia="sl-SI"/>
        </w:rPr>
        <w:t>Priložiti zahtevo podizvajalca za neposredno plačilo, če to podizvajalec zahteva.</w:t>
      </w:r>
    </w:p>
    <w:p w:rsidR="000D706E" w:rsidRPr="000D706E" w:rsidRDefault="000D706E" w:rsidP="000D706E">
      <w:pPr>
        <w:numPr>
          <w:ilvl w:val="12"/>
          <w:numId w:val="0"/>
        </w:num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Po potrebi ponudnik izpolni obrazce OBR-9, OBR-10, OBR-11.</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keepNext/>
        <w:numPr>
          <w:ilvl w:val="12"/>
          <w:numId w:val="0"/>
        </w:num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18. člen</w:t>
      </w: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Ponudnik mora pripraviti en izvod ponudbene dokumentacije v skladu z 11. členom razpisne dokumentacije, ki ga sestavljajo izpolnjeni obrazci in zahtevane priloge. Celotna ponudbena </w:t>
      </w:r>
      <w:r w:rsidRPr="000D706E">
        <w:rPr>
          <w:rFonts w:ascii="Times New Roman" w:eastAsia="Times New Roman" w:hAnsi="Times New Roman" w:cs="Times New Roman"/>
          <w:sz w:val="24"/>
          <w:szCs w:val="24"/>
          <w:lang w:eastAsia="sl-SI"/>
        </w:rPr>
        <w:lastRenderedPageBreak/>
        <w:t>dokumentacija mora biti natipkana ali napisana z neizbrisljivo pisavo in podpisana od osebe, ki ima pravico zastopanja ponudnika.</w:t>
      </w: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Ponudba ne sme vsebovati nobenih sprememb in dodatkov, ki niso v skladu z razpisno dokumentacijo ali potrebni zaradi odprave napak gospodarskega subjekta. Popravljene napake morajo biti označene z inicialkami osebe, ki podpiše ponudbo.</w:t>
      </w: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Gospodarski subjekt mora priložen vzorec pogodbe (OBR-8) na vseh straneh parafirati in žigosati. </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19.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 primeru ustavitve postopka ne sme nobena stran pričenjati in izvajati postopkov, ki bi onemogočali razveljavitev ali spremembo odločitve o izbiri izvajalca ali, ki bi vplivali na nepristranskost revizijske komisije.</w:t>
      </w: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shd w:val="clear" w:color="auto" w:fill="92D050"/>
          </w:tcPr>
          <w:p w:rsidR="000D706E" w:rsidRPr="000D706E" w:rsidRDefault="000D706E" w:rsidP="000D706E">
            <w:pPr>
              <w:numPr>
                <w:ilvl w:val="12"/>
                <w:numId w:val="0"/>
              </w:numPr>
              <w:spacing w:after="0" w:line="240" w:lineRule="auto"/>
              <w:jc w:val="center"/>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sz w:val="24"/>
                <w:szCs w:val="24"/>
                <w:lang w:eastAsia="sl-SI"/>
              </w:rPr>
              <w:t>2.8 SPREMEMBA IN UMIK PONUDBE</w:t>
            </w:r>
          </w:p>
        </w:tc>
      </w:tr>
    </w:tbl>
    <w:p w:rsidR="000D706E" w:rsidRPr="000D706E" w:rsidRDefault="000D706E" w:rsidP="000D706E">
      <w:pPr>
        <w:numPr>
          <w:ilvl w:val="12"/>
          <w:numId w:val="0"/>
        </w:num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numPr>
          <w:ilvl w:val="12"/>
          <w:numId w:val="0"/>
        </w:num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20. člen</w:t>
      </w: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 lahko umakne ponudbo, jo dopolni ali zamenja do poteka roka za oddajo ponudb. Po preteku roka, ponudnik ne more več spremeniti oddane ponudbe, je dopolniti ali nadomestiti z novo, naročnik pa je ne sme prevzeti.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Vsako spremembo ali umik je potrebno napisati, zapečatiti in dostaviti v skladu z določili 7. člena Navodil. V primeru, da ponudnik umakne ponudbo po preteku roka za oddajo ponudb in veljavnosti ponudbe, bo naročnik unovčil menico za resnost ponudbe.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Spremembe ali umiki ponudb bodo odprti na javnem odpiranju pred ponudbo samo.</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4"/>
          <w:szCs w:val="24"/>
          <w:lang w:eastAsia="sl-SI"/>
        </w:rPr>
        <w:t>2.9 TEMELJNE OKOLJSKE ZAHTEVE</w:t>
      </w: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21. člen</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Naročnik je v skladu z veljavno Uredbo o zelenem javnem naročanju temeljne </w:t>
      </w:r>
      <w:proofErr w:type="spellStart"/>
      <w:r w:rsidRPr="000D706E">
        <w:rPr>
          <w:rFonts w:ascii="Times New Roman" w:eastAsia="Times New Roman" w:hAnsi="Times New Roman" w:cs="Times New Roman"/>
          <w:sz w:val="24"/>
          <w:szCs w:val="24"/>
          <w:lang w:eastAsia="sl-SI"/>
        </w:rPr>
        <w:t>okoljske</w:t>
      </w:r>
      <w:proofErr w:type="spellEnd"/>
      <w:r w:rsidRPr="000D706E">
        <w:rPr>
          <w:rFonts w:ascii="Times New Roman" w:eastAsia="Times New Roman" w:hAnsi="Times New Roman" w:cs="Times New Roman"/>
          <w:sz w:val="24"/>
          <w:szCs w:val="24"/>
          <w:lang w:eastAsia="sl-SI"/>
        </w:rPr>
        <w:t xml:space="preserve"> zahteve za predmet naročila vključil:</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 med tehnične specifikacije</w:t>
      </w:r>
      <w:r w:rsidRPr="000D706E">
        <w:rPr>
          <w:rFonts w:ascii="Times New Roman" w:eastAsia="Times New Roman" w:hAnsi="Times New Roman" w:cs="Times New Roman"/>
          <w:sz w:val="24"/>
          <w:szCs w:val="24"/>
          <w:lang w:eastAsia="sl-SI"/>
        </w:rPr>
        <w:t xml:space="preserve">, tako, da je oblikoval posamezne sklope živil, kjer morajo biti živila pridelana na ekološki način, kot ga določajo Uredba Sveta (ES) št 834/2007, Uredba Komisije (ES) št. 889/2008 ali predpis, ki ureja ekološko pridelavo in predelavo kmetijskih </w:t>
      </w:r>
      <w:r w:rsidRPr="000D706E">
        <w:rPr>
          <w:rFonts w:ascii="Times New Roman" w:eastAsia="Times New Roman" w:hAnsi="Times New Roman" w:cs="Times New Roman"/>
          <w:sz w:val="24"/>
          <w:szCs w:val="24"/>
          <w:lang w:eastAsia="sl-SI"/>
        </w:rPr>
        <w:lastRenderedPageBreak/>
        <w:t xml:space="preserve">pridelkov oz. živil. Za živila, ki so pridelana v </w:t>
      </w:r>
      <w:proofErr w:type="spellStart"/>
      <w:r w:rsidRPr="000D706E">
        <w:rPr>
          <w:rFonts w:ascii="Times New Roman" w:eastAsia="Times New Roman" w:hAnsi="Times New Roman" w:cs="Times New Roman"/>
          <w:sz w:val="24"/>
          <w:szCs w:val="24"/>
          <w:lang w:eastAsia="sl-SI"/>
        </w:rPr>
        <w:t>preusmeritvenem</w:t>
      </w:r>
      <w:proofErr w:type="spellEnd"/>
      <w:r w:rsidRPr="000D706E">
        <w:rPr>
          <w:rFonts w:ascii="Times New Roman" w:eastAsia="Times New Roman" w:hAnsi="Times New Roman" w:cs="Times New Roman"/>
          <w:sz w:val="24"/>
          <w:szCs w:val="24"/>
          <w:lang w:eastAsia="sl-SI"/>
        </w:rPr>
        <w:t xml:space="preserve"> obdobju se šteje, da os pridelana na ekološki način,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 med merila za izbor</w:t>
      </w:r>
      <w:r w:rsidRPr="000D706E">
        <w:rPr>
          <w:rFonts w:ascii="Times New Roman" w:eastAsia="Times New Roman" w:hAnsi="Times New Roman" w:cs="Times New Roman"/>
          <w:sz w:val="24"/>
          <w:szCs w:val="24"/>
          <w:lang w:eastAsia="sl-SI"/>
        </w:rPr>
        <w:t>, tako, da je za razvrstitev ponudb naročnika poleg merila »ponudbena cena« tudi merilo več živil po shemah kakovosti opredeljene v 69. členu Zakona o kmetijstvu (ekološki, integrirani, višja kakovost, dobrote z naših kmetij, označba porekla in geografska označba</w:t>
      </w:r>
      <w:r w:rsidR="00D763FF">
        <w:rPr>
          <w:rFonts w:ascii="Times New Roman" w:eastAsia="Times New Roman" w:hAnsi="Times New Roman" w:cs="Times New Roman"/>
          <w:sz w:val="24"/>
          <w:szCs w:val="24"/>
          <w:lang w:eastAsia="sl-SI"/>
        </w:rPr>
        <w:t>,..</w:t>
      </w:r>
      <w:r w:rsidRPr="000D706E">
        <w:rPr>
          <w:rFonts w:ascii="Times New Roman" w:eastAsia="Times New Roman" w:hAnsi="Times New Roman" w:cs="Times New Roman"/>
          <w:sz w:val="24"/>
          <w:szCs w:val="24"/>
          <w:lang w:eastAsia="sl-SI"/>
        </w:rPr>
        <w:t xml:space="preserve">) in živila brez GSO, ki se točkujejo z dodatnimi točkami.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Inštitut za kontrolo in certificiranje v kmetijstvu in gozdarstvu Maribor, Vinarska ulica 14, 2000 Maribor,</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Inštitut za kontrolo in certifikacijo Univerze v Mariboru, Pivola 8, 2311 Hoče,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w:t>
      </w:r>
      <w:proofErr w:type="spellStart"/>
      <w:r w:rsidRPr="000D706E">
        <w:rPr>
          <w:rFonts w:ascii="Times New Roman" w:eastAsia="Times New Roman" w:hAnsi="Times New Roman" w:cs="Times New Roman"/>
          <w:sz w:val="24"/>
          <w:szCs w:val="24"/>
          <w:lang w:eastAsia="sl-SI"/>
        </w:rPr>
        <w:t>Bureau</w:t>
      </w:r>
      <w:proofErr w:type="spellEnd"/>
      <w:r w:rsidRPr="000D706E">
        <w:rPr>
          <w:rFonts w:ascii="Times New Roman" w:eastAsia="Times New Roman" w:hAnsi="Times New Roman" w:cs="Times New Roman"/>
          <w:sz w:val="24"/>
          <w:szCs w:val="24"/>
          <w:lang w:eastAsia="sl-SI"/>
        </w:rPr>
        <w:t xml:space="preserve"> </w:t>
      </w:r>
      <w:proofErr w:type="spellStart"/>
      <w:r w:rsidRPr="000D706E">
        <w:rPr>
          <w:rFonts w:ascii="Times New Roman" w:eastAsia="Times New Roman" w:hAnsi="Times New Roman" w:cs="Times New Roman"/>
          <w:sz w:val="24"/>
          <w:szCs w:val="24"/>
          <w:lang w:eastAsia="sl-SI"/>
        </w:rPr>
        <w:t>Veritas</w:t>
      </w:r>
      <w:proofErr w:type="spellEnd"/>
      <w:r w:rsidRPr="000D706E">
        <w:rPr>
          <w:rFonts w:ascii="Times New Roman" w:eastAsia="Times New Roman" w:hAnsi="Times New Roman" w:cs="Times New Roman"/>
          <w:sz w:val="24"/>
          <w:szCs w:val="24"/>
          <w:lang w:eastAsia="sl-SI"/>
        </w:rPr>
        <w:t xml:space="preserve"> </w:t>
      </w:r>
      <w:proofErr w:type="spellStart"/>
      <w:r w:rsidRPr="000D706E">
        <w:rPr>
          <w:rFonts w:ascii="Times New Roman" w:eastAsia="Times New Roman" w:hAnsi="Times New Roman" w:cs="Times New Roman"/>
          <w:sz w:val="24"/>
          <w:szCs w:val="24"/>
          <w:lang w:eastAsia="sl-SI"/>
        </w:rPr>
        <w:t>d.o.o</w:t>
      </w:r>
      <w:proofErr w:type="spellEnd"/>
      <w:r w:rsidRPr="000D706E">
        <w:rPr>
          <w:rFonts w:ascii="Times New Roman" w:eastAsia="Times New Roman" w:hAnsi="Times New Roman" w:cs="Times New Roman"/>
          <w:sz w:val="24"/>
          <w:szCs w:val="24"/>
          <w:lang w:eastAsia="sl-SI"/>
        </w:rPr>
        <w:t>., Linhartova 49a, 1000 Ljubljana.</w:t>
      </w: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0D706E" w:rsidRPr="000D706E" w:rsidTr="000D706E">
        <w:tc>
          <w:tcPr>
            <w:tcW w:w="9212" w:type="dxa"/>
            <w:shd w:val="clear" w:color="auto" w:fill="92D050"/>
          </w:tcPr>
          <w:p w:rsidR="000D706E" w:rsidRPr="000D706E" w:rsidRDefault="000D706E" w:rsidP="000D706E">
            <w:pPr>
              <w:spacing w:after="0" w:line="240" w:lineRule="auto"/>
              <w:jc w:val="center"/>
              <w:rPr>
                <w:rFonts w:ascii="Times New Roman" w:eastAsia="Times New Roman" w:hAnsi="Times New Roman" w:cs="Times New Roman"/>
                <w:b/>
                <w:bCs/>
                <w:color w:val="3366FF"/>
                <w:sz w:val="24"/>
                <w:szCs w:val="24"/>
                <w:lang w:eastAsia="sl-SI"/>
              </w:rPr>
            </w:pPr>
            <w:r w:rsidRPr="000D706E">
              <w:rPr>
                <w:rFonts w:ascii="Times New Roman" w:eastAsia="Times New Roman" w:hAnsi="Times New Roman" w:cs="Times New Roman"/>
                <w:b/>
                <w:bCs/>
                <w:sz w:val="24"/>
                <w:szCs w:val="24"/>
                <w:lang w:eastAsia="sl-SI"/>
              </w:rPr>
              <w:t>3. POUK O PRAVNEM SREDSTVU</w:t>
            </w:r>
          </w:p>
        </w:tc>
      </w:tr>
    </w:tbl>
    <w:p w:rsidR="000D706E" w:rsidRPr="000D706E" w:rsidRDefault="000D706E" w:rsidP="000D706E">
      <w:pPr>
        <w:numPr>
          <w:ilvl w:val="12"/>
          <w:numId w:val="0"/>
        </w:num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numPr>
          <w:ilvl w:val="12"/>
          <w:numId w:val="0"/>
        </w:num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22. člen</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Zahtevek za </w:t>
      </w:r>
      <w:proofErr w:type="spellStart"/>
      <w:r w:rsidRPr="000D706E">
        <w:rPr>
          <w:rFonts w:ascii="Times New Roman" w:eastAsia="Times New Roman" w:hAnsi="Times New Roman" w:cs="Times New Roman"/>
          <w:sz w:val="24"/>
          <w:szCs w:val="24"/>
          <w:lang w:eastAsia="sl-SI"/>
        </w:rPr>
        <w:t>predrevizijski</w:t>
      </w:r>
      <w:proofErr w:type="spellEnd"/>
      <w:r w:rsidRPr="000D706E">
        <w:rPr>
          <w:rFonts w:ascii="Times New Roman" w:eastAsia="Times New Roman" w:hAnsi="Times New Roman" w:cs="Times New Roman"/>
          <w:sz w:val="24"/>
          <w:szCs w:val="24"/>
          <w:lang w:eastAsia="sl-SI"/>
        </w:rPr>
        <w:t xml:space="preserve">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w:t>
      </w:r>
      <w:proofErr w:type="spellStart"/>
      <w:r w:rsidRPr="000D706E">
        <w:rPr>
          <w:rFonts w:ascii="Times New Roman" w:eastAsia="Times New Roman" w:hAnsi="Times New Roman" w:cs="Times New Roman"/>
          <w:sz w:val="24"/>
          <w:szCs w:val="24"/>
          <w:lang w:eastAsia="sl-SI"/>
        </w:rPr>
        <w:t>predrevizijski</w:t>
      </w:r>
      <w:proofErr w:type="spellEnd"/>
      <w:r w:rsidRPr="000D706E">
        <w:rPr>
          <w:rFonts w:ascii="Times New Roman" w:eastAsia="Times New Roman" w:hAnsi="Times New Roman" w:cs="Times New Roman"/>
          <w:sz w:val="24"/>
          <w:szCs w:val="24"/>
          <w:lang w:eastAsia="sl-SI"/>
        </w:rPr>
        <w:t xml:space="preserve"> postopek navaja kot kršitev naročnika v postopku oddaje javnega naročanja.</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Vlagatelj mora ob vložitvi </w:t>
      </w:r>
      <w:proofErr w:type="spellStart"/>
      <w:r w:rsidRPr="000D706E">
        <w:rPr>
          <w:rFonts w:ascii="Times New Roman" w:eastAsia="Times New Roman" w:hAnsi="Times New Roman" w:cs="Times New Roman"/>
          <w:sz w:val="24"/>
          <w:szCs w:val="24"/>
          <w:lang w:eastAsia="sl-SI"/>
        </w:rPr>
        <w:t>predrevizijskega</w:t>
      </w:r>
      <w:proofErr w:type="spellEnd"/>
      <w:r w:rsidRPr="000D706E">
        <w:rPr>
          <w:rFonts w:ascii="Times New Roman" w:eastAsia="Times New Roman" w:hAnsi="Times New Roman" w:cs="Times New Roman"/>
          <w:sz w:val="24"/>
          <w:szCs w:val="24"/>
          <w:lang w:eastAsia="sl-SI"/>
        </w:rPr>
        <w:t xml:space="preserve"> zahtevka, ki se nanaša na vsebino objave ali razpisno dokumentacijo vplačati takso v znesku 3.500,00 EUR na TRR pri Ministrstvu za finance, št. 01100-1000358802 – izvrševanje proračuna RS, v skladu z 71. členom ZPVPJN, sklic 11 16110-7111290-XXXXXXLL (številka objave) ter priložiti potrdilo o njenem plačilu.</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Zoper vsebino objave ali razpisno dokumentacijo lahko ponudnik vloži zahtevo za </w:t>
      </w:r>
      <w:proofErr w:type="spellStart"/>
      <w:r w:rsidRPr="000D706E">
        <w:rPr>
          <w:rFonts w:ascii="Times New Roman" w:eastAsia="Times New Roman" w:hAnsi="Times New Roman" w:cs="Times New Roman"/>
          <w:sz w:val="24"/>
          <w:szCs w:val="24"/>
          <w:lang w:eastAsia="sl-SI"/>
        </w:rPr>
        <w:t>predrevizijski</w:t>
      </w:r>
      <w:proofErr w:type="spellEnd"/>
      <w:r w:rsidRPr="000D706E">
        <w:rPr>
          <w:rFonts w:ascii="Times New Roman" w:eastAsia="Times New Roman" w:hAnsi="Times New Roman" w:cs="Times New Roman"/>
          <w:sz w:val="24"/>
          <w:szCs w:val="24"/>
          <w:lang w:eastAsia="sl-SI"/>
        </w:rPr>
        <w:t xml:space="preserve"> postopek v osmih delovnih dneh od dneva objave obvestila o javnem naročilu.</w:t>
      </w:r>
    </w:p>
    <w:p w:rsidR="000D706E" w:rsidRPr="000D706E" w:rsidRDefault="000D706E" w:rsidP="000D706E">
      <w:pPr>
        <w:numPr>
          <w:ilvl w:val="12"/>
          <w:numId w:val="0"/>
        </w:num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Zahtevek za </w:t>
      </w:r>
      <w:proofErr w:type="spellStart"/>
      <w:r w:rsidRPr="000D706E">
        <w:rPr>
          <w:rFonts w:ascii="Times New Roman" w:eastAsia="Times New Roman" w:hAnsi="Times New Roman" w:cs="Times New Roman"/>
          <w:sz w:val="24"/>
          <w:szCs w:val="24"/>
          <w:lang w:eastAsia="sl-SI"/>
        </w:rPr>
        <w:t>predrevizijskih</w:t>
      </w:r>
      <w:proofErr w:type="spellEnd"/>
      <w:r w:rsidRPr="000D706E">
        <w:rPr>
          <w:rFonts w:ascii="Times New Roman" w:eastAsia="Times New Roman" w:hAnsi="Times New Roman" w:cs="Times New Roman"/>
          <w:sz w:val="24"/>
          <w:szCs w:val="24"/>
          <w:lang w:eastAsia="sl-SI"/>
        </w:rPr>
        <w:t xml:space="preserve"> postopek se vloži v dveh izvodih pri naročniku. S kopijo zahtevka za </w:t>
      </w:r>
      <w:proofErr w:type="spellStart"/>
      <w:r w:rsidRPr="000D706E">
        <w:rPr>
          <w:rFonts w:ascii="Times New Roman" w:eastAsia="Times New Roman" w:hAnsi="Times New Roman" w:cs="Times New Roman"/>
          <w:sz w:val="24"/>
          <w:szCs w:val="24"/>
          <w:lang w:eastAsia="sl-SI"/>
        </w:rPr>
        <w:t>predrevizijski</w:t>
      </w:r>
      <w:proofErr w:type="spellEnd"/>
      <w:r w:rsidRPr="000D706E">
        <w:rPr>
          <w:rFonts w:ascii="Times New Roman" w:eastAsia="Times New Roman" w:hAnsi="Times New Roman" w:cs="Times New Roman"/>
          <w:sz w:val="24"/>
          <w:szCs w:val="24"/>
          <w:lang w:eastAsia="sl-SI"/>
        </w:rPr>
        <w:t xml:space="preserve"> postopek vlagatelj obvesti tudi Ministrstvo za finance, sektor za javna naročila in koncesije.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120" w:line="48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sz w:val="24"/>
          <w:szCs w:val="24"/>
          <w:lang w:eastAsia="sl-SI"/>
        </w:rPr>
        <w:t xml:space="preserve">Zahtevek za </w:t>
      </w:r>
      <w:proofErr w:type="spellStart"/>
      <w:r w:rsidRPr="000D706E">
        <w:rPr>
          <w:rFonts w:ascii="Times New Roman" w:eastAsia="Times New Roman" w:hAnsi="Times New Roman" w:cs="Times New Roman"/>
          <w:sz w:val="24"/>
          <w:szCs w:val="24"/>
          <w:lang w:eastAsia="sl-SI"/>
        </w:rPr>
        <w:t>predrevizijski</w:t>
      </w:r>
      <w:proofErr w:type="spellEnd"/>
      <w:r w:rsidRPr="000D706E">
        <w:rPr>
          <w:rFonts w:ascii="Times New Roman" w:eastAsia="Times New Roman" w:hAnsi="Times New Roman" w:cs="Times New Roman"/>
          <w:sz w:val="24"/>
          <w:szCs w:val="24"/>
          <w:lang w:eastAsia="sl-SI"/>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                                                                      Direktorica: Lidija </w:t>
      </w:r>
      <w:proofErr w:type="spellStart"/>
      <w:r w:rsidRPr="000D706E">
        <w:rPr>
          <w:rFonts w:ascii="Times New Roman" w:eastAsia="Times New Roman" w:hAnsi="Times New Roman" w:cs="Times New Roman"/>
          <w:b/>
          <w:bCs/>
          <w:sz w:val="24"/>
          <w:szCs w:val="24"/>
          <w:lang w:eastAsia="sl-SI"/>
        </w:rPr>
        <w:t>Vardijan</w:t>
      </w:r>
      <w:proofErr w:type="spellEnd"/>
      <w:r w:rsidRPr="000D706E">
        <w:rPr>
          <w:rFonts w:ascii="Times New Roman" w:eastAsia="Times New Roman" w:hAnsi="Times New Roman" w:cs="Times New Roman"/>
          <w:b/>
          <w:bCs/>
          <w:sz w:val="24"/>
          <w:szCs w:val="24"/>
          <w:lang w:eastAsia="sl-SI"/>
        </w:rPr>
        <w:t>-Žagar</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AE1509" w:rsidRDefault="00AE1509" w:rsidP="000D706E">
      <w:pPr>
        <w:spacing w:after="0" w:line="240" w:lineRule="auto"/>
        <w:rPr>
          <w:rFonts w:ascii="Times New Roman" w:eastAsia="Times New Roman" w:hAnsi="Times New Roman" w:cs="Times New Roman"/>
          <w:b/>
          <w:bCs/>
          <w:sz w:val="24"/>
          <w:szCs w:val="24"/>
          <w:lang w:eastAsia="sl-SI"/>
        </w:rPr>
      </w:pPr>
    </w:p>
    <w:p w:rsidR="00AE1509" w:rsidRDefault="00AE1509"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 xml:space="preserve">Ponudnik:  </w:t>
      </w:r>
    </w:p>
    <w:p w:rsidR="000D706E" w:rsidRPr="000D706E" w:rsidRDefault="000D706E" w:rsidP="000D706E">
      <w:pPr>
        <w:spacing w:after="0" w:line="240" w:lineRule="auto"/>
        <w:rPr>
          <w:rFonts w:ascii="Times New Roman" w:eastAsia="Times New Roman" w:hAnsi="Times New Roman" w:cs="Times New Roman"/>
          <w:b/>
          <w:bCs/>
          <w:sz w:val="20"/>
          <w:szCs w:val="20"/>
          <w:bdr w:val="single" w:sz="4" w:space="0" w:color="auto" w:shadow="1"/>
          <w:shd w:val="clear" w:color="auto" w:fill="F3F3F3"/>
          <w:lang w:eastAsia="sl-SI"/>
        </w:rPr>
      </w:pPr>
      <w:r w:rsidRPr="000D706E">
        <w:rPr>
          <w:rFonts w:ascii="Times New Roman" w:eastAsia="Times New Roman" w:hAnsi="Times New Roman" w:cs="Times New Roman"/>
          <w:b/>
          <w:bCs/>
          <w:sz w:val="20"/>
          <w:szCs w:val="20"/>
          <w:lang w:eastAsia="sl-SI"/>
        </w:rPr>
        <w:t xml:space="preserve">________________________                                                                                                                     </w:t>
      </w:r>
      <w:r w:rsidRPr="000D706E">
        <w:rPr>
          <w:rFonts w:ascii="Times New Roman" w:eastAsia="Times New Roman" w:hAnsi="Times New Roman" w:cs="Times New Roman"/>
          <w:b/>
          <w:bCs/>
          <w:sz w:val="20"/>
          <w:szCs w:val="20"/>
          <w:bdr w:val="single" w:sz="4" w:space="0" w:color="auto" w:shadow="1"/>
          <w:shd w:val="clear" w:color="auto" w:fill="F3F3F3"/>
          <w:lang w:eastAsia="sl-SI"/>
        </w:rPr>
        <w:t xml:space="preserve"> OBR-1</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____________________</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____________________</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Naročnik: Dom starejših občanov Kočevje, Roška cesta 22,  1330 Kočevje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0D706E">
        <w:rPr>
          <w:rFonts w:ascii="Times New Roman" w:eastAsia="Times New Roman" w:hAnsi="Times New Roman" w:cs="Times New Roman"/>
          <w:b/>
          <w:bCs/>
          <w:sz w:val="28"/>
          <w:szCs w:val="28"/>
          <w:lang w:eastAsia="sl-SI"/>
        </w:rPr>
        <w:t>PONUDBA</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podlagi javnega razpisa, objavljenega na portalu javnih naročil, št. JN………… z dne ……………. in v Uradnem list Evropske unije pod št. dokumenta ______________, se prijavljamo na vaš javni razpis in prilagamo našo ponudbeno dokumentacijo v skladu z navodili za izdelavo ponudbe.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01.  Podatki o gospodarskem subjektu</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Firma oziroma ime:</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Zakoniti zastopnik:</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Davčna številka:</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Številka transakcijskega računa:</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Matična številka:</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Naslov:</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Številka telefona:</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Številka </w:t>
            </w:r>
            <w:proofErr w:type="spellStart"/>
            <w:r w:rsidRPr="000D706E">
              <w:rPr>
                <w:rFonts w:ascii="Times New Roman" w:eastAsia="Times New Roman" w:hAnsi="Times New Roman" w:cs="Times New Roman"/>
                <w:sz w:val="24"/>
                <w:szCs w:val="24"/>
                <w:lang w:eastAsia="sl-SI"/>
              </w:rPr>
              <w:t>telefaxa</w:t>
            </w:r>
            <w:proofErr w:type="spellEnd"/>
            <w:r w:rsidRPr="000D706E">
              <w:rPr>
                <w:rFonts w:ascii="Times New Roman" w:eastAsia="Times New Roman" w:hAnsi="Times New Roman" w:cs="Times New Roman"/>
                <w:sz w:val="24"/>
                <w:szCs w:val="24"/>
                <w:lang w:eastAsia="sl-SI"/>
              </w:rPr>
              <w:t>:</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Elektronska pošta za obveščanje ponudnika:</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Kontaktna oseba ponudnika za obveščanje:</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Odgovorna oseba za podpis pogodbe:</w:t>
            </w:r>
          </w:p>
        </w:tc>
      </w:tr>
    </w:tbl>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Elektronska pošta za naročanje ponudnika:</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Kontaktna oseba za naročanje ponudnika:</w:t>
            </w:r>
          </w:p>
        </w:tc>
      </w:tr>
      <w:tr w:rsidR="000D706E" w:rsidRPr="000D706E" w:rsidTr="000D706E">
        <w:tc>
          <w:tcPr>
            <w:tcW w:w="9778" w:type="dxa"/>
            <w:tcBorders>
              <w:top w:val="single" w:sz="4" w:space="0" w:color="auto"/>
              <w:bottom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977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Telefonska številka za naročanje ponudnika:</w:t>
            </w:r>
          </w:p>
        </w:tc>
      </w:tr>
    </w:tbl>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9168"/>
      </w:tblGrid>
      <w:tr w:rsidR="000D706E" w:rsidRPr="000D706E" w:rsidTr="000D706E">
        <w:tc>
          <w:tcPr>
            <w:tcW w:w="9168" w:type="dxa"/>
            <w:tcBorders>
              <w:top w:val="single" w:sz="4" w:space="0" w:color="auto"/>
              <w:left w:val="single" w:sz="4" w:space="0" w:color="auto"/>
              <w:bottom w:val="single" w:sz="4" w:space="0" w:color="auto"/>
              <w:right w:val="single" w:sz="4" w:space="0" w:color="auto"/>
            </w:tcBorders>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Elektronska pošta za obvestilo o oddaji naročila:</w:t>
            </w:r>
          </w:p>
        </w:tc>
      </w:tr>
    </w:tbl>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8"/>
        <w:gridCol w:w="4212"/>
        <w:gridCol w:w="1779"/>
        <w:gridCol w:w="1779"/>
      </w:tblGrid>
      <w:tr w:rsidR="000D706E" w:rsidRPr="000D706E" w:rsidTr="000D706E">
        <w:tc>
          <w:tcPr>
            <w:tcW w:w="1198"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tc>
        <w:tc>
          <w:tcPr>
            <w:tcW w:w="4212"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NAZIV</w:t>
            </w:r>
          </w:p>
        </w:tc>
        <w:tc>
          <w:tcPr>
            <w:tcW w:w="1779"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CENA BREZ DDV</w:t>
            </w:r>
          </w:p>
        </w:tc>
        <w:tc>
          <w:tcPr>
            <w:tcW w:w="1779" w:type="dxa"/>
            <w:shd w:val="clear" w:color="auto" w:fill="92D050"/>
          </w:tcPr>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CENA Z DDV</w:t>
            </w: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1</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SVEŽE MESO</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2</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MESNI IZDELKI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3</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EKO MESO</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4</w:t>
            </w:r>
          </w:p>
        </w:tc>
        <w:tc>
          <w:tcPr>
            <w:tcW w:w="421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PERUTNINA IN PERUTNINSKI IZDELKI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rPr>
          <w:trHeight w:val="284"/>
        </w:trPr>
        <w:tc>
          <w:tcPr>
            <w:tcW w:w="1198"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5</w:t>
            </w:r>
          </w:p>
        </w:tc>
        <w:tc>
          <w:tcPr>
            <w:tcW w:w="4212" w:type="dxa"/>
            <w:shd w:val="clear" w:color="auto" w:fill="auto"/>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KONZERVIRANE IN ZAMRZNJENE RIBE</w:t>
            </w:r>
          </w:p>
        </w:tc>
        <w:tc>
          <w:tcPr>
            <w:tcW w:w="177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6</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MLEKO</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7</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SIRI, NAMAZI IN SKUTE</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8</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JOGURTI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9</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EKO JOGURTI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10</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SMETANE, MASLO, SLADOLED</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Sklop 11</w:t>
            </w:r>
          </w:p>
        </w:tc>
        <w:tc>
          <w:tcPr>
            <w:tcW w:w="4212" w:type="dxa"/>
            <w:shd w:val="clear" w:color="auto" w:fill="auto"/>
          </w:tcPr>
          <w:p w:rsidR="000D706E" w:rsidRPr="000D706E" w:rsidRDefault="000A6C03"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KRUH, </w:t>
            </w:r>
            <w:r w:rsidR="000D706E" w:rsidRPr="000D706E">
              <w:rPr>
                <w:rFonts w:ascii="Times New Roman" w:eastAsia="Times New Roman" w:hAnsi="Times New Roman" w:cs="Times New Roman"/>
                <w:sz w:val="24"/>
                <w:szCs w:val="24"/>
                <w:lang w:eastAsia="sl-SI"/>
              </w:rPr>
              <w:t>PEKOVSKI IZDELKI</w:t>
            </w:r>
            <w:r>
              <w:rPr>
                <w:rFonts w:ascii="Times New Roman" w:eastAsia="Times New Roman" w:hAnsi="Times New Roman" w:cs="Times New Roman"/>
                <w:sz w:val="24"/>
                <w:szCs w:val="24"/>
                <w:lang w:eastAsia="sl-SI"/>
              </w:rPr>
              <w:t xml:space="preserve"> in SVEŽE TORTICE</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shd w:val="clear" w:color="auto" w:fill="auto"/>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12</w:t>
            </w:r>
          </w:p>
        </w:tc>
        <w:tc>
          <w:tcPr>
            <w:tcW w:w="421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TESTENINE, MOKA IN MLEVSKI IZDELKI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13</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SVEŽE SADJE</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14</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SVEŽA ZELENJAVA</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15</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SUHO SADJE IN OREŠČKI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shd w:val="clear" w:color="auto" w:fill="auto"/>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16</w:t>
            </w:r>
          </w:p>
        </w:tc>
        <w:tc>
          <w:tcPr>
            <w:tcW w:w="421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KONZERVIRANO SADJE IN ZELENJAVA</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shd w:val="clear" w:color="auto" w:fill="auto"/>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17</w:t>
            </w:r>
          </w:p>
        </w:tc>
        <w:tc>
          <w:tcPr>
            <w:tcW w:w="421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ZAMRZNJENA  ZELENJAVA IN SADJE</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shd w:val="clear" w:color="auto" w:fill="auto"/>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18</w:t>
            </w:r>
          </w:p>
        </w:tc>
        <w:tc>
          <w:tcPr>
            <w:tcW w:w="421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ZAMRZNJENI IZDELKI IZ TESTA</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shd w:val="clear" w:color="auto" w:fill="auto"/>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19</w:t>
            </w:r>
          </w:p>
        </w:tc>
        <w:tc>
          <w:tcPr>
            <w:tcW w:w="4212" w:type="dxa"/>
            <w:shd w:val="clear" w:color="auto" w:fill="auto"/>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ZAČIMBE IN ČAJI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20</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PECIVA IN SESTAVINE ZA PECIVA</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21</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JUHE</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22</w:t>
            </w:r>
          </w:p>
        </w:tc>
        <w:tc>
          <w:tcPr>
            <w:tcW w:w="4212"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NAMAZI</w:t>
            </w: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23</w:t>
            </w:r>
          </w:p>
        </w:tc>
        <w:tc>
          <w:tcPr>
            <w:tcW w:w="4212"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OSTALO PREHRAMBENO BLAGO</w:t>
            </w:r>
          </w:p>
        </w:tc>
        <w:tc>
          <w:tcPr>
            <w:tcW w:w="177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r w:rsidR="000D706E" w:rsidRPr="000D706E" w:rsidTr="000D706E">
        <w:tc>
          <w:tcPr>
            <w:tcW w:w="1198" w:type="dxa"/>
          </w:tcPr>
          <w:p w:rsidR="000D706E" w:rsidRPr="000D706E" w:rsidRDefault="00AE1509" w:rsidP="000D706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Sklop 24</w:t>
            </w:r>
          </w:p>
        </w:tc>
        <w:tc>
          <w:tcPr>
            <w:tcW w:w="4212"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SOKOVI IN NAPITKI</w:t>
            </w:r>
          </w:p>
        </w:tc>
        <w:tc>
          <w:tcPr>
            <w:tcW w:w="177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c>
          <w:tcPr>
            <w:tcW w:w="177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p>
        </w:tc>
      </w:tr>
    </w:tbl>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Look w:val="01E0" w:firstRow="1" w:lastRow="1" w:firstColumn="1" w:lastColumn="1" w:noHBand="0" w:noVBand="0"/>
      </w:tblPr>
      <w:tblGrid>
        <w:gridCol w:w="3069"/>
        <w:gridCol w:w="3010"/>
        <w:gridCol w:w="3099"/>
      </w:tblGrid>
      <w:tr w:rsidR="000D706E" w:rsidRPr="000D706E" w:rsidTr="000D706E">
        <w:tc>
          <w:tcPr>
            <w:tcW w:w="325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Datum:</w:t>
            </w:r>
          </w:p>
        </w:tc>
        <w:tc>
          <w:tcPr>
            <w:tcW w:w="3259" w:type="dxa"/>
          </w:tcPr>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p>
        </w:tc>
        <w:tc>
          <w:tcPr>
            <w:tcW w:w="3260"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Žig in podpis ponudnika:</w:t>
            </w:r>
          </w:p>
        </w:tc>
      </w:tr>
    </w:tbl>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12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________________________________________________________________«, objavljen na Portalu javnih naročil_______________________ in v Uradnem listu EU.</w:t>
      </w:r>
    </w:p>
    <w:p w:rsidR="000D706E" w:rsidRPr="000D706E" w:rsidRDefault="000D706E" w:rsidP="000D706E">
      <w:pPr>
        <w:spacing w:after="0" w:line="240" w:lineRule="auto"/>
        <w:jc w:val="both"/>
        <w:rPr>
          <w:rFonts w:ascii="Times New Roman" w:eastAsia="Times New Roman" w:hAnsi="Times New Roman" w:cs="Times New Roman"/>
          <w:b/>
          <w:bCs/>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Ponudnik</w:t>
      </w:r>
    </w:p>
    <w:p w:rsidR="000D706E" w:rsidRPr="000D706E" w:rsidRDefault="000D706E" w:rsidP="000D706E">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shd w:val="clear" w:color="auto" w:fill="DBE5F1"/>
          <w:lang w:eastAsia="sl-SI"/>
        </w:rPr>
        <w:t>OBR-2</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Naročnik: Dom starejših občanov Kočevje, Roška cesta 22, 1330 Kočevje</w:t>
      </w:r>
    </w:p>
    <w:p w:rsidR="000D706E" w:rsidRPr="000D706E" w:rsidRDefault="000D706E" w:rsidP="000D706E">
      <w:pPr>
        <w:spacing w:after="0" w:line="240" w:lineRule="auto"/>
        <w:rPr>
          <w:rFonts w:ascii="Times New Roman" w:eastAsia="Times New Roman" w:hAnsi="Times New Roman" w:cs="Times New Roman"/>
          <w:b/>
          <w:bCs/>
          <w:sz w:val="28"/>
          <w:szCs w:val="28"/>
          <w:lang w:eastAsia="sl-SI"/>
        </w:rPr>
      </w:pP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b/>
          <w:bCs/>
          <w:sz w:val="28"/>
          <w:szCs w:val="28"/>
          <w:lang w:eastAsia="sl-SI"/>
        </w:rPr>
      </w:pPr>
      <w:r w:rsidRPr="000D706E">
        <w:rPr>
          <w:rFonts w:ascii="Times New Roman" w:eastAsia="Times New Roman" w:hAnsi="Times New Roman" w:cs="Times New Roman"/>
          <w:b/>
          <w:bCs/>
          <w:sz w:val="28"/>
          <w:szCs w:val="28"/>
          <w:lang w:eastAsia="sl-SI"/>
        </w:rPr>
        <w:t>IZJAVA O UPOŠTEVANJU PREDPISOV</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Izjavljamo, </w:t>
      </w:r>
    </w:p>
    <w:p w:rsidR="000D706E" w:rsidRPr="000D706E" w:rsidRDefault="000D706E" w:rsidP="000D706E">
      <w:pPr>
        <w:numPr>
          <w:ilvl w:val="0"/>
          <w:numId w:val="25"/>
        </w:num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da izpolnjujemo in upoštevamo predpise o higieni in zdravstveno tehničnih pogojih v proizvodni in prometu živil izdanih na podlagi Zakona o zdravstveni ustreznosti živil in izdelkov ter snovi, ki prihajajo v stik z živili (Uradni list RS, št 52/00, 42/02 in 47/04 - </w:t>
      </w:r>
      <w:proofErr w:type="spellStart"/>
      <w:r w:rsidRPr="000D706E">
        <w:rPr>
          <w:rFonts w:ascii="Times New Roman" w:eastAsia="Times New Roman" w:hAnsi="Times New Roman" w:cs="Times New Roman"/>
          <w:lang w:eastAsia="sl-SI"/>
        </w:rPr>
        <w:t>ZdZPZ</w:t>
      </w:r>
      <w:proofErr w:type="spellEnd"/>
      <w:r w:rsidRPr="000D706E">
        <w:rPr>
          <w:rFonts w:ascii="Times New Roman" w:eastAsia="Times New Roman" w:hAnsi="Times New Roman" w:cs="Times New Roman"/>
          <w:lang w:eastAsia="sl-SI"/>
        </w:rPr>
        <w:t xml:space="preserve">) ter predpise na podlagi Zakona o veterinarstvu – za živila živalskega izvora (Uradni list RS, št. 33/01, 110/2012-ZGO-1, 45/2004 – </w:t>
      </w:r>
      <w:proofErr w:type="spellStart"/>
      <w:r w:rsidRPr="000D706E">
        <w:rPr>
          <w:rFonts w:ascii="Times New Roman" w:eastAsia="Times New Roman" w:hAnsi="Times New Roman" w:cs="Times New Roman"/>
          <w:lang w:eastAsia="sl-SI"/>
        </w:rPr>
        <w:t>ZdZPKG</w:t>
      </w:r>
      <w:proofErr w:type="spellEnd"/>
      <w:r w:rsidRPr="000D706E">
        <w:rPr>
          <w:rFonts w:ascii="Times New Roman" w:eastAsia="Times New Roman" w:hAnsi="Times New Roman" w:cs="Times New Roman"/>
          <w:lang w:eastAsia="sl-SI"/>
        </w:rPr>
        <w:t xml:space="preserve">, 62/2004 Odl.US:U-I-141/01-17, 93/2005-ZVMS, 90/2012-Zdzpvhvvr), Zakona o veterinarskih merilih skladnosti (Uradni list RS, št. 93/05, 90/2012-ZdZPVHVVR, 23/2013-ZZZiv-C), Zakona o kmetijstvu (Uradni list RS, št. 45/08 – Zkme-1) in Zakona o krmi (Uradni list RS, št.127/06 – </w:t>
      </w:r>
      <w:proofErr w:type="spellStart"/>
      <w:r w:rsidRPr="000D706E">
        <w:rPr>
          <w:rFonts w:ascii="Times New Roman" w:eastAsia="Times New Roman" w:hAnsi="Times New Roman" w:cs="Times New Roman"/>
          <w:lang w:eastAsia="sl-SI"/>
        </w:rPr>
        <w:t>Zkrmil</w:t>
      </w:r>
      <w:proofErr w:type="spellEnd"/>
      <w:r w:rsidRPr="000D706E">
        <w:rPr>
          <w:rFonts w:ascii="Times New Roman" w:eastAsia="Times New Roman" w:hAnsi="Times New Roman" w:cs="Times New Roman"/>
          <w:lang w:eastAsia="sl-SI"/>
        </w:rPr>
        <w:t>, 90/2012-ZdZPVHVVR);</w:t>
      </w:r>
    </w:p>
    <w:p w:rsidR="000D706E" w:rsidRPr="000D706E" w:rsidRDefault="000D706E" w:rsidP="000D706E">
      <w:pPr>
        <w:numPr>
          <w:ilvl w:val="0"/>
          <w:numId w:val="25"/>
        </w:num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da upoštevamo Pravilnik o varnosti hitro zamrznjenih živil (Uradni list RS, št. 63/02, 117/02, 46/06, 53/07);</w:t>
      </w:r>
    </w:p>
    <w:p w:rsidR="000D706E" w:rsidRPr="000D706E" w:rsidRDefault="000D706E" w:rsidP="000D706E">
      <w:pPr>
        <w:numPr>
          <w:ilvl w:val="0"/>
          <w:numId w:val="25"/>
        </w:num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da so proizvodi proizvedeni skladno s proizvajalnimi specifikacijami ter pripadajočimi HACCP študijami:</w:t>
      </w:r>
    </w:p>
    <w:p w:rsidR="000D706E" w:rsidRPr="000D706E" w:rsidRDefault="000D706E" w:rsidP="000D706E">
      <w:pPr>
        <w:spacing w:after="0" w:line="240" w:lineRule="auto"/>
        <w:ind w:left="709"/>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Naš vzpostavljen zahtevan sistem HACCP notranjega nadzora zagotavlja neoporečnost izdelkov in vključuje: </w:t>
      </w:r>
    </w:p>
    <w:p w:rsidR="000D706E" w:rsidRPr="000D706E" w:rsidRDefault="000D706E" w:rsidP="000D706E">
      <w:pPr>
        <w:numPr>
          <w:ilvl w:val="0"/>
          <w:numId w:val="24"/>
        </w:numPr>
        <w:spacing w:after="0" w:line="240" w:lineRule="auto"/>
        <w:ind w:left="1418" w:hanging="709"/>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mikrobiološko kontrolo (izdelkov, surovin, delovnih površin), </w:t>
      </w:r>
    </w:p>
    <w:p w:rsidR="000D706E" w:rsidRPr="000D706E" w:rsidRDefault="000D706E" w:rsidP="000D706E">
      <w:pPr>
        <w:numPr>
          <w:ilvl w:val="0"/>
          <w:numId w:val="24"/>
        </w:numPr>
        <w:spacing w:after="0" w:line="240" w:lineRule="auto"/>
        <w:ind w:left="1418" w:hanging="709"/>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kontrolo postopkov in procesov (sprejem, predelava in iz dobava, čistoča, zdravstvena ustreznost vode, dezinsekcija in deratizacija, temperature), </w:t>
      </w:r>
    </w:p>
    <w:p w:rsidR="000D706E" w:rsidRPr="000D706E" w:rsidRDefault="000D706E" w:rsidP="000D706E">
      <w:pPr>
        <w:numPr>
          <w:ilvl w:val="0"/>
          <w:numId w:val="24"/>
        </w:numPr>
        <w:spacing w:after="0" w:line="240" w:lineRule="auto"/>
        <w:ind w:left="1418" w:hanging="709"/>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utečen sistem izobraževanja in usposabljanja osebja, </w:t>
      </w:r>
    </w:p>
    <w:p w:rsidR="000D706E" w:rsidRPr="000D706E" w:rsidRDefault="000D706E" w:rsidP="000D706E">
      <w:pPr>
        <w:numPr>
          <w:ilvl w:val="0"/>
          <w:numId w:val="24"/>
        </w:numPr>
        <w:spacing w:after="0" w:line="240" w:lineRule="auto"/>
        <w:ind w:left="1418" w:hanging="709"/>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plan HACCP, </w:t>
      </w:r>
    </w:p>
    <w:p w:rsidR="000D706E" w:rsidRPr="000D706E" w:rsidRDefault="000D706E" w:rsidP="000D706E">
      <w:pPr>
        <w:numPr>
          <w:ilvl w:val="0"/>
          <w:numId w:val="24"/>
        </w:numPr>
        <w:spacing w:after="0" w:line="240" w:lineRule="auto"/>
        <w:ind w:left="1418" w:hanging="709"/>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inšpekcijski nadzor.</w:t>
      </w:r>
    </w:p>
    <w:p w:rsidR="000D706E" w:rsidRPr="000D706E" w:rsidRDefault="000D706E" w:rsidP="000D706E">
      <w:pPr>
        <w:numPr>
          <w:ilvl w:val="0"/>
          <w:numId w:val="24"/>
        </w:num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da upoštevamo obveznosti uredbe o izvajanju delov določenih uredb Skupnosti glede živil, higiene živil in uradnega nadzora nad živili (Uradni list RS, št. 72/10);</w:t>
      </w:r>
    </w:p>
    <w:p w:rsidR="000D706E" w:rsidRPr="000D706E" w:rsidRDefault="000D706E" w:rsidP="000D706E">
      <w:pPr>
        <w:numPr>
          <w:ilvl w:val="0"/>
          <w:numId w:val="24"/>
        </w:num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da upoštevamo uredbo Komisije (ES), št, 37/05, o spremljanju temperature v prevoznih sredstvih, skladiščih in pri shranjevanju hitro zamrznjenih živil, namenjenih za prehrano ljudi (Uradni list št. 10/05, st.18), z vsemi spremembami;</w:t>
      </w:r>
    </w:p>
    <w:p w:rsidR="000D706E" w:rsidRPr="000D706E" w:rsidRDefault="000D706E" w:rsidP="000D706E">
      <w:pPr>
        <w:numPr>
          <w:ilvl w:val="0"/>
          <w:numId w:val="24"/>
        </w:numPr>
        <w:spacing w:after="0" w:line="240" w:lineRule="auto"/>
        <w:jc w:val="both"/>
        <w:rPr>
          <w:rFonts w:ascii="Times New Roman" w:eastAsia="Times New Roman" w:hAnsi="Times New Roman" w:cs="Times New Roman"/>
          <w:lang w:eastAsia="sl-SI"/>
        </w:rPr>
      </w:pPr>
      <w:r w:rsidRPr="000D706E">
        <w:rPr>
          <w:rFonts w:ascii="Times New Roman" w:eastAsia="Times New Roman" w:hAnsi="Times New Roman" w:cs="Times New Roman"/>
          <w:lang w:eastAsia="sl-SI"/>
        </w:rPr>
        <w:t xml:space="preserve">da upoštevamo Uredbo o izvajanju uredb Sveta in Komisije (ES) o onesnaževalih v živilih Uredbo Sveta (EGS), št. 315/93, o določitvi postopkov Skupnosti za </w:t>
      </w:r>
      <w:proofErr w:type="spellStart"/>
      <w:r w:rsidRPr="000D706E">
        <w:rPr>
          <w:rFonts w:ascii="Times New Roman" w:eastAsia="Times New Roman" w:hAnsi="Times New Roman" w:cs="Times New Roman"/>
          <w:lang w:eastAsia="sl-SI"/>
        </w:rPr>
        <w:t>kontaminate</w:t>
      </w:r>
      <w:proofErr w:type="spellEnd"/>
      <w:r w:rsidRPr="000D706E">
        <w:rPr>
          <w:rFonts w:ascii="Times New Roman" w:eastAsia="Times New Roman" w:hAnsi="Times New Roman" w:cs="Times New Roman"/>
          <w:lang w:eastAsia="sl-SI"/>
        </w:rPr>
        <w:t xml:space="preserve"> v hrani (UL L št. 37/93, str. 1.), Uredbo (ES) Komisije št. 1881/06 o določitvi mejnih vrednosti nekaterih onesnaževal v živilih (UL L št. 364, str. 5). </w:t>
      </w:r>
    </w:p>
    <w:p w:rsidR="000D706E" w:rsidRPr="000D706E" w:rsidRDefault="000D706E" w:rsidP="000D706E">
      <w:pPr>
        <w:spacing w:after="0" w:line="240" w:lineRule="auto"/>
        <w:ind w:left="360"/>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ind w:left="360"/>
        <w:jc w:val="both"/>
        <w:rPr>
          <w:rFonts w:ascii="Times New Roman" w:eastAsia="Times New Roman" w:hAnsi="Times New Roman" w:cs="Times New Roman"/>
          <w:sz w:val="24"/>
          <w:szCs w:val="24"/>
          <w:lang w:eastAsia="sl-SI"/>
        </w:rPr>
      </w:pPr>
    </w:p>
    <w:p w:rsidR="000D706E" w:rsidRPr="000D706E" w:rsidRDefault="000D706E" w:rsidP="000D706E">
      <w:pPr>
        <w:spacing w:after="120" w:line="240" w:lineRule="auto"/>
        <w:jc w:val="both"/>
        <w:rPr>
          <w:rFonts w:ascii="Times New Roman" w:eastAsia="Times New Roman" w:hAnsi="Times New Roman" w:cs="Times New Roman"/>
          <w:i/>
          <w:iCs/>
          <w:sz w:val="24"/>
          <w:szCs w:val="24"/>
          <w:lang w:eastAsia="sl-SI"/>
        </w:rPr>
      </w:pPr>
      <w:r w:rsidRPr="000D706E">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 objavljen na Portalu javnih naročil__________________________ in v Uradnem listu EU.</w:t>
      </w:r>
    </w:p>
    <w:p w:rsidR="000D706E" w:rsidRPr="000D706E"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0D706E"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0D706E"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right"/>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Datum: ____________________Žig in podpis ponudnika</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Ponudnik</w:t>
      </w:r>
    </w:p>
    <w:p w:rsidR="000D706E" w:rsidRPr="000D706E" w:rsidRDefault="000D706E" w:rsidP="000D706E">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shd w:val="clear" w:color="auto" w:fill="DBE5F1"/>
          <w:lang w:eastAsia="sl-SI"/>
        </w:rPr>
        <w:t>OBR-3</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Naročnik: Dom starejših občanov Kočevje, Roška cesta 22, 1330 Kočevje</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bCs/>
          <w:sz w:val="28"/>
          <w:szCs w:val="28"/>
          <w:lang w:eastAsia="sl-SI"/>
        </w:rPr>
        <w:t>IZJAVA O ZAGOTAVLJANJU LETNIH KOLIČIN</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Izjavljamo, </w:t>
      </w:r>
    </w:p>
    <w:p w:rsidR="000D706E" w:rsidRPr="000D706E" w:rsidRDefault="000D706E" w:rsidP="00AE1509">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 bomo naročeno blago dobavljali v skladišče naročnika – razloženo,</w:t>
      </w:r>
    </w:p>
    <w:p w:rsidR="000D706E" w:rsidRPr="000D706E" w:rsidRDefault="000D706E" w:rsidP="00AE1509">
      <w:pPr>
        <w:spacing w:after="0" w:line="240" w:lineRule="auto"/>
        <w:contextualSpacing/>
        <w:rPr>
          <w:rFonts w:ascii="Times New Roman" w:eastAsia="Times New Roman" w:hAnsi="Times New Roman" w:cs="Times New Roman"/>
          <w:sz w:val="24"/>
          <w:szCs w:val="24"/>
          <w:lang w:eastAsia="sl-SI"/>
        </w:rPr>
      </w:pPr>
    </w:p>
    <w:p w:rsidR="000D706E" w:rsidRPr="000D706E" w:rsidRDefault="000D706E" w:rsidP="00AE1509">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 nudimo odzivni čas maksimalno en delavni dan (24 ur),</w:t>
      </w:r>
    </w:p>
    <w:p w:rsidR="000D706E" w:rsidRPr="000D706E" w:rsidRDefault="000D706E" w:rsidP="00AE1509">
      <w:pPr>
        <w:spacing w:after="0" w:line="240" w:lineRule="auto"/>
        <w:ind w:left="720"/>
        <w:contextualSpacing/>
        <w:rPr>
          <w:rFonts w:ascii="Times New Roman" w:eastAsia="Calibri" w:hAnsi="Times New Roman" w:cs="Times New Roman"/>
          <w:sz w:val="24"/>
          <w:szCs w:val="24"/>
        </w:rPr>
      </w:pPr>
    </w:p>
    <w:p w:rsidR="000D706E" w:rsidRPr="000D706E" w:rsidRDefault="000D706E" w:rsidP="00AE1509">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 zagotavljamo odvoz embalaže, tako povratne kot nepovratne,</w:t>
      </w:r>
    </w:p>
    <w:p w:rsidR="000D706E" w:rsidRPr="000D706E" w:rsidRDefault="000D706E" w:rsidP="00AE1509">
      <w:pPr>
        <w:spacing w:after="0" w:line="240" w:lineRule="auto"/>
        <w:contextualSpacing/>
        <w:rPr>
          <w:rFonts w:ascii="Times New Roman" w:eastAsia="Times New Roman" w:hAnsi="Times New Roman" w:cs="Times New Roman"/>
          <w:sz w:val="24"/>
          <w:szCs w:val="24"/>
          <w:lang w:eastAsia="sl-SI"/>
        </w:rPr>
      </w:pPr>
    </w:p>
    <w:p w:rsidR="000D706E" w:rsidRPr="000D706E" w:rsidRDefault="000D706E" w:rsidP="00AE1509">
      <w:pPr>
        <w:numPr>
          <w:ilvl w:val="0"/>
          <w:numId w:val="23"/>
        </w:numPr>
        <w:spacing w:after="0" w:line="240" w:lineRule="auto"/>
        <w:contextualSpacing/>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 zagotavljamo vse razpisane vrste blaga iz naslednjih sklopov:</w:t>
      </w:r>
    </w:p>
    <w:p w:rsidR="000D706E" w:rsidRPr="000D706E" w:rsidRDefault="000D706E" w:rsidP="00AE1509">
      <w:pPr>
        <w:spacing w:after="0" w:line="240" w:lineRule="auto"/>
        <w:contextualSpacing/>
        <w:rPr>
          <w:rFonts w:ascii="Times New Roman" w:eastAsia="Times New Roman" w:hAnsi="Times New Roman" w:cs="Times New Roman"/>
          <w:i/>
          <w:iCs/>
          <w:sz w:val="24"/>
          <w:szCs w:val="24"/>
          <w:lang w:eastAsia="sl-SI"/>
        </w:rPr>
      </w:pPr>
    </w:p>
    <w:p w:rsidR="000D706E" w:rsidRPr="000D706E" w:rsidRDefault="000D706E" w:rsidP="000D706E">
      <w:pPr>
        <w:spacing w:after="0" w:line="240" w:lineRule="auto"/>
        <w:contextualSpacing/>
        <w:rPr>
          <w:rFonts w:ascii="Times New Roman" w:eastAsia="Times New Roman" w:hAnsi="Times New Roman" w:cs="Times New Roman"/>
          <w:i/>
          <w:iCs/>
          <w:sz w:val="24"/>
          <w:szCs w:val="24"/>
          <w:lang w:eastAsia="sl-SI"/>
        </w:rPr>
      </w:pPr>
    </w:p>
    <w:p w:rsidR="000D706E" w:rsidRPr="000D706E" w:rsidRDefault="000D706E" w:rsidP="000D706E">
      <w:pPr>
        <w:spacing w:after="0" w:line="240" w:lineRule="auto"/>
        <w:contextualSpacing/>
        <w:rPr>
          <w:rFonts w:ascii="Times New Roman" w:eastAsia="Times New Roman" w:hAnsi="Times New Roman" w:cs="Times New Roman"/>
          <w:i/>
          <w:iCs/>
          <w:sz w:val="24"/>
          <w:szCs w:val="24"/>
          <w:lang w:eastAsia="sl-SI"/>
        </w:rPr>
      </w:pPr>
      <w:r w:rsidRPr="000D706E">
        <w:rPr>
          <w:rFonts w:ascii="Times New Roman" w:eastAsia="Times New Roman" w:hAnsi="Times New Roman" w:cs="Times New Roman"/>
          <w:i/>
          <w:iCs/>
          <w:sz w:val="24"/>
          <w:szCs w:val="24"/>
          <w:lang w:eastAsia="sl-SI"/>
        </w:rPr>
        <w:t>Ponudnik obkroži zaporedno/-e številko/-e sklopa/-ov, na katere se prijavlja</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6289"/>
      </w:tblGrid>
      <w:tr w:rsidR="000D706E" w:rsidRPr="00BB0D3B" w:rsidTr="000D706E">
        <w:tc>
          <w:tcPr>
            <w:tcW w:w="1183" w:type="dxa"/>
            <w:shd w:val="clear" w:color="auto" w:fill="92D050"/>
          </w:tcPr>
          <w:p w:rsidR="000D706E" w:rsidRPr="00BB0D3B" w:rsidRDefault="000D706E" w:rsidP="000D706E">
            <w:pPr>
              <w:spacing w:after="0" w:line="240" w:lineRule="auto"/>
              <w:jc w:val="both"/>
              <w:rPr>
                <w:rFonts w:ascii="Times New Roman" w:eastAsia="Times New Roman" w:hAnsi="Times New Roman" w:cs="Times New Roman"/>
                <w:b/>
                <w:sz w:val="24"/>
                <w:szCs w:val="24"/>
                <w:lang w:eastAsia="sl-SI"/>
              </w:rPr>
            </w:pPr>
          </w:p>
        </w:tc>
        <w:tc>
          <w:tcPr>
            <w:tcW w:w="6289" w:type="dxa"/>
            <w:shd w:val="clear" w:color="auto" w:fill="92D050"/>
          </w:tcPr>
          <w:p w:rsidR="000D706E" w:rsidRPr="00BB0D3B" w:rsidRDefault="000D706E" w:rsidP="000D706E">
            <w:pPr>
              <w:spacing w:after="0" w:line="240" w:lineRule="auto"/>
              <w:jc w:val="both"/>
              <w:rPr>
                <w:rFonts w:ascii="Times New Roman" w:eastAsia="Times New Roman" w:hAnsi="Times New Roman" w:cs="Times New Roman"/>
                <w:b/>
                <w:sz w:val="24"/>
                <w:szCs w:val="24"/>
                <w:lang w:eastAsia="sl-SI"/>
              </w:rPr>
            </w:pPr>
            <w:r w:rsidRPr="00BB0D3B">
              <w:rPr>
                <w:rFonts w:ascii="Times New Roman" w:eastAsia="Times New Roman" w:hAnsi="Times New Roman" w:cs="Times New Roman"/>
                <w:b/>
                <w:sz w:val="24"/>
                <w:szCs w:val="24"/>
                <w:lang w:eastAsia="sl-SI"/>
              </w:rPr>
              <w:t>NAZIV</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SVEŽE MESO</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2</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MESNI IZDELKI</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3</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EKO MESO</w:t>
            </w:r>
          </w:p>
        </w:tc>
      </w:tr>
      <w:tr w:rsidR="000D706E" w:rsidRPr="00D763FF" w:rsidTr="000D706E">
        <w:tc>
          <w:tcPr>
            <w:tcW w:w="1183"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4</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PERUTNINA IN PERUTNINSKI IZDELKI</w:t>
            </w:r>
          </w:p>
        </w:tc>
      </w:tr>
      <w:tr w:rsidR="000D706E" w:rsidRPr="00D763FF" w:rsidTr="000D706E">
        <w:trPr>
          <w:trHeight w:val="284"/>
        </w:trPr>
        <w:tc>
          <w:tcPr>
            <w:tcW w:w="1183"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5</w:t>
            </w:r>
          </w:p>
        </w:tc>
        <w:tc>
          <w:tcPr>
            <w:tcW w:w="6289" w:type="dxa"/>
            <w:shd w:val="clear" w:color="auto" w:fill="auto"/>
          </w:tcPr>
          <w:p w:rsidR="000D706E" w:rsidRPr="00D763FF" w:rsidRDefault="000D706E" w:rsidP="000D706E">
            <w:pPr>
              <w:spacing w:after="0" w:line="240" w:lineRule="auto"/>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KONZERVIRANE IN ZAMRZNJENE RIBE</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6</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MLEKO</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7</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SIRI, NAMAZI IN SKUTE</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8</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JOGURTI</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9</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EKO JOGURTI</w:t>
            </w:r>
          </w:p>
        </w:tc>
      </w:tr>
      <w:tr w:rsidR="000D706E" w:rsidRPr="00D763FF" w:rsidTr="000D706E">
        <w:tc>
          <w:tcPr>
            <w:tcW w:w="1183"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10</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SMETANE, MASLO, SLADOLED</w:t>
            </w:r>
          </w:p>
        </w:tc>
      </w:tr>
      <w:tr w:rsidR="000D706E" w:rsidRPr="00D763FF" w:rsidTr="000D706E">
        <w:tc>
          <w:tcPr>
            <w:tcW w:w="1183"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11</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KRU</w:t>
            </w:r>
            <w:r w:rsidR="000A6C03">
              <w:rPr>
                <w:rFonts w:ascii="Times New Roman" w:eastAsia="Times New Roman" w:hAnsi="Times New Roman" w:cs="Times New Roman"/>
                <w:sz w:val="20"/>
                <w:szCs w:val="20"/>
                <w:lang w:eastAsia="sl-SI"/>
              </w:rPr>
              <w:t xml:space="preserve">H, </w:t>
            </w:r>
            <w:r w:rsidRPr="00D763FF">
              <w:rPr>
                <w:rFonts w:ascii="Times New Roman" w:eastAsia="Times New Roman" w:hAnsi="Times New Roman" w:cs="Times New Roman"/>
                <w:sz w:val="20"/>
                <w:szCs w:val="20"/>
                <w:lang w:eastAsia="sl-SI"/>
              </w:rPr>
              <w:t>PEKOVSKI IZDELKI</w:t>
            </w:r>
            <w:r w:rsidR="000A6C03">
              <w:rPr>
                <w:rFonts w:ascii="Times New Roman" w:eastAsia="Times New Roman" w:hAnsi="Times New Roman" w:cs="Times New Roman"/>
                <w:sz w:val="20"/>
                <w:szCs w:val="20"/>
                <w:lang w:eastAsia="sl-SI"/>
              </w:rPr>
              <w:t xml:space="preserve"> in SVEŽE TORTICE</w:t>
            </w:r>
          </w:p>
        </w:tc>
      </w:tr>
      <w:tr w:rsidR="000D706E" w:rsidRPr="00D763FF" w:rsidTr="000D706E">
        <w:tc>
          <w:tcPr>
            <w:tcW w:w="1183" w:type="dxa"/>
            <w:shd w:val="clear" w:color="auto" w:fill="auto"/>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12</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TESTENINE, MOKA IN MLEVSKI IZDELKI</w:t>
            </w:r>
          </w:p>
        </w:tc>
      </w:tr>
      <w:tr w:rsidR="000D706E" w:rsidRPr="00D763FF" w:rsidTr="000D706E">
        <w:tc>
          <w:tcPr>
            <w:tcW w:w="1183" w:type="dxa"/>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13</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SVEŽE SADJE</w:t>
            </w:r>
          </w:p>
        </w:tc>
      </w:tr>
      <w:tr w:rsidR="000D706E" w:rsidRPr="00D763FF" w:rsidTr="000D706E">
        <w:tc>
          <w:tcPr>
            <w:tcW w:w="1183" w:type="dxa"/>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14</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SVEŽA ZELENJAVA</w:t>
            </w:r>
          </w:p>
        </w:tc>
      </w:tr>
      <w:tr w:rsidR="000D706E" w:rsidRPr="00D763FF" w:rsidTr="000D706E">
        <w:tc>
          <w:tcPr>
            <w:tcW w:w="1183" w:type="dxa"/>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15</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SUHO SADJE IN OREŠČKI</w:t>
            </w:r>
          </w:p>
        </w:tc>
      </w:tr>
      <w:tr w:rsidR="000D706E" w:rsidRPr="00D763FF" w:rsidTr="000D706E">
        <w:tc>
          <w:tcPr>
            <w:tcW w:w="1183" w:type="dxa"/>
            <w:shd w:val="clear" w:color="auto" w:fill="auto"/>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16</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KONZERVIRANO SADJE IN ZELENJAVA</w:t>
            </w:r>
          </w:p>
        </w:tc>
      </w:tr>
      <w:tr w:rsidR="000D706E" w:rsidRPr="00D763FF" w:rsidTr="000D706E">
        <w:tc>
          <w:tcPr>
            <w:tcW w:w="1183" w:type="dxa"/>
            <w:shd w:val="clear" w:color="auto" w:fill="auto"/>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17</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ZAMRZNJENA  ZELENJAVA IN SADJE</w:t>
            </w:r>
          </w:p>
        </w:tc>
      </w:tr>
      <w:tr w:rsidR="000D706E" w:rsidRPr="00D763FF" w:rsidTr="000D706E">
        <w:tc>
          <w:tcPr>
            <w:tcW w:w="1183" w:type="dxa"/>
            <w:shd w:val="clear" w:color="auto" w:fill="auto"/>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18</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ZAMRZNJENI IZDELKI IZ TESTA</w:t>
            </w:r>
          </w:p>
        </w:tc>
      </w:tr>
      <w:tr w:rsidR="000D706E" w:rsidRPr="00D763FF" w:rsidTr="000D706E">
        <w:tc>
          <w:tcPr>
            <w:tcW w:w="1183" w:type="dxa"/>
            <w:shd w:val="clear" w:color="auto" w:fill="auto"/>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19</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ZAČIMBE IN ČAJI</w:t>
            </w:r>
          </w:p>
        </w:tc>
      </w:tr>
      <w:tr w:rsidR="000D706E" w:rsidRPr="00D763FF" w:rsidTr="000D706E">
        <w:tc>
          <w:tcPr>
            <w:tcW w:w="1183" w:type="dxa"/>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20</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PECIVA IN SESTAVINE ZA PECIVA</w:t>
            </w:r>
          </w:p>
        </w:tc>
      </w:tr>
      <w:tr w:rsidR="000D706E" w:rsidRPr="00D763FF" w:rsidTr="000D706E">
        <w:tc>
          <w:tcPr>
            <w:tcW w:w="1183" w:type="dxa"/>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21</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JUHE</w:t>
            </w:r>
          </w:p>
        </w:tc>
      </w:tr>
      <w:tr w:rsidR="000D706E" w:rsidRPr="00D763FF" w:rsidTr="000D706E">
        <w:tc>
          <w:tcPr>
            <w:tcW w:w="1183" w:type="dxa"/>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22</w:t>
            </w:r>
          </w:p>
        </w:tc>
        <w:tc>
          <w:tcPr>
            <w:tcW w:w="6289" w:type="dxa"/>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NAMAZI</w:t>
            </w:r>
          </w:p>
        </w:tc>
      </w:tr>
      <w:tr w:rsidR="000D706E" w:rsidRPr="00D763FF" w:rsidTr="000D706E">
        <w:tc>
          <w:tcPr>
            <w:tcW w:w="1183" w:type="dxa"/>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23</w:t>
            </w:r>
          </w:p>
        </w:tc>
        <w:tc>
          <w:tcPr>
            <w:tcW w:w="6289" w:type="dxa"/>
          </w:tcPr>
          <w:p w:rsidR="000D706E" w:rsidRPr="00D763FF" w:rsidRDefault="000D706E" w:rsidP="000D706E">
            <w:pPr>
              <w:spacing w:after="0" w:line="240" w:lineRule="auto"/>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OSTALO PREHRAMBENO BLAGO</w:t>
            </w:r>
          </w:p>
        </w:tc>
      </w:tr>
      <w:tr w:rsidR="000D706E" w:rsidRPr="00D763FF" w:rsidTr="000D706E">
        <w:tc>
          <w:tcPr>
            <w:tcW w:w="1183" w:type="dxa"/>
            <w:shd w:val="clear" w:color="auto" w:fill="auto"/>
          </w:tcPr>
          <w:p w:rsidR="000D706E" w:rsidRPr="00D763FF" w:rsidRDefault="00AE1509"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Sklop 24</w:t>
            </w:r>
          </w:p>
        </w:tc>
        <w:tc>
          <w:tcPr>
            <w:tcW w:w="6289" w:type="dxa"/>
            <w:shd w:val="clear" w:color="auto" w:fill="auto"/>
          </w:tcPr>
          <w:p w:rsidR="000D706E" w:rsidRPr="00D763FF" w:rsidRDefault="000D706E" w:rsidP="000D706E">
            <w:pPr>
              <w:spacing w:after="0" w:line="240" w:lineRule="auto"/>
              <w:jc w:val="both"/>
              <w:rPr>
                <w:rFonts w:ascii="Times New Roman" w:eastAsia="Times New Roman" w:hAnsi="Times New Roman" w:cs="Times New Roman"/>
                <w:sz w:val="20"/>
                <w:szCs w:val="20"/>
                <w:lang w:eastAsia="sl-SI"/>
              </w:rPr>
            </w:pPr>
            <w:r w:rsidRPr="00D763FF">
              <w:rPr>
                <w:rFonts w:ascii="Times New Roman" w:eastAsia="Times New Roman" w:hAnsi="Times New Roman" w:cs="Times New Roman"/>
                <w:sz w:val="20"/>
                <w:szCs w:val="20"/>
                <w:lang w:eastAsia="sl-SI"/>
              </w:rPr>
              <w:t>SOKOVI IN NAPITKI</w:t>
            </w: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A6C03" w:rsidRDefault="000A6C03" w:rsidP="000D706E">
      <w:pPr>
        <w:spacing w:after="120" w:line="240" w:lineRule="auto"/>
        <w:jc w:val="both"/>
        <w:rPr>
          <w:rFonts w:ascii="Times New Roman" w:eastAsia="Times New Roman" w:hAnsi="Times New Roman" w:cs="Times New Roman"/>
          <w:iCs/>
          <w:sz w:val="24"/>
          <w:szCs w:val="24"/>
          <w:lang w:eastAsia="sl-SI"/>
        </w:rPr>
      </w:pPr>
    </w:p>
    <w:p w:rsidR="000D706E" w:rsidRPr="00AE1509" w:rsidRDefault="000D706E" w:rsidP="000D706E">
      <w:pPr>
        <w:spacing w:after="120" w:line="240" w:lineRule="auto"/>
        <w:jc w:val="both"/>
        <w:rPr>
          <w:rFonts w:ascii="Times New Roman" w:eastAsia="Times New Roman" w:hAnsi="Times New Roman" w:cs="Times New Roman"/>
          <w:i/>
          <w:iCs/>
          <w:sz w:val="24"/>
          <w:szCs w:val="24"/>
          <w:lang w:eastAsia="sl-SI"/>
        </w:rPr>
      </w:pPr>
      <w:r w:rsidRPr="00AE1509">
        <w:rPr>
          <w:rFonts w:ascii="Times New Roman" w:eastAsia="Times New Roman" w:hAnsi="Times New Roman" w:cs="Times New Roman"/>
          <w:iCs/>
          <w:sz w:val="24"/>
          <w:szCs w:val="24"/>
          <w:lang w:eastAsia="sl-SI"/>
        </w:rPr>
        <w:lastRenderedPageBreak/>
        <w:t>Ta izjava je sestavni del in priloga ponudbe, s katero se prijavljamo na razpis »Sukcesivna</w:t>
      </w:r>
      <w:r w:rsidRPr="00AE1509">
        <w:rPr>
          <w:rFonts w:ascii="Times New Roman" w:eastAsia="Times New Roman" w:hAnsi="Times New Roman" w:cs="Times New Roman"/>
          <w:i/>
          <w:iCs/>
          <w:sz w:val="24"/>
          <w:szCs w:val="24"/>
          <w:lang w:eastAsia="sl-SI"/>
        </w:rPr>
        <w:t xml:space="preserve"> dobava ________________________________________________________________«, objavljen na Portalu javnih naročil__________________________ in v Uradnem listu EU.</w:t>
      </w:r>
    </w:p>
    <w:p w:rsidR="000D706E" w:rsidRPr="00AE1509"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AE1509"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AE1509"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AE1509" w:rsidRDefault="000D706E" w:rsidP="000D706E">
      <w:pPr>
        <w:spacing w:after="0" w:line="240" w:lineRule="auto"/>
        <w:jc w:val="right"/>
        <w:rPr>
          <w:rFonts w:ascii="Times New Roman" w:eastAsia="Times New Roman" w:hAnsi="Times New Roman" w:cs="Times New Roman"/>
          <w:sz w:val="24"/>
          <w:szCs w:val="24"/>
          <w:lang w:eastAsia="sl-SI"/>
        </w:rPr>
      </w:pPr>
      <w:r w:rsidRPr="00AE1509">
        <w:rPr>
          <w:rFonts w:ascii="Times New Roman" w:eastAsia="Times New Roman" w:hAnsi="Times New Roman" w:cs="Times New Roman"/>
          <w:sz w:val="24"/>
          <w:szCs w:val="24"/>
          <w:lang w:eastAsia="sl-SI"/>
        </w:rPr>
        <w:t>Datum: ____________________Žig in podpis ponudnika</w:t>
      </w:r>
    </w:p>
    <w:p w:rsidR="000D706E" w:rsidRPr="00AE1509" w:rsidRDefault="000D706E" w:rsidP="000D706E">
      <w:pPr>
        <w:spacing w:after="0" w:line="240" w:lineRule="auto"/>
        <w:rPr>
          <w:rFonts w:ascii="Times New Roman" w:eastAsia="Times New Roman" w:hAnsi="Times New Roman" w:cs="Times New Roman"/>
          <w:sz w:val="24"/>
          <w:szCs w:val="24"/>
          <w:lang w:eastAsia="sl-SI"/>
        </w:rPr>
      </w:pPr>
    </w:p>
    <w:p w:rsidR="000D706E" w:rsidRPr="00AE1509"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4"/>
          <w:szCs w:val="24"/>
          <w:lang w:eastAsia="sl-SI"/>
        </w:rPr>
      </w:pPr>
    </w:p>
    <w:p w:rsidR="00BB0D3B" w:rsidRDefault="00BB0D3B" w:rsidP="000D706E">
      <w:pPr>
        <w:spacing w:after="0" w:line="240" w:lineRule="auto"/>
        <w:rPr>
          <w:rFonts w:ascii="Times New Roman" w:eastAsia="Times New Roman" w:hAnsi="Times New Roman" w:cs="Times New Roman"/>
          <w:sz w:val="24"/>
          <w:szCs w:val="24"/>
          <w:lang w:eastAsia="sl-SI"/>
        </w:rPr>
      </w:pPr>
    </w:p>
    <w:p w:rsidR="00BB0D3B" w:rsidRDefault="00BB0D3B" w:rsidP="000D706E">
      <w:pPr>
        <w:spacing w:after="0" w:line="240" w:lineRule="auto"/>
        <w:rPr>
          <w:rFonts w:ascii="Times New Roman" w:eastAsia="Times New Roman" w:hAnsi="Times New Roman" w:cs="Times New Roman"/>
          <w:sz w:val="24"/>
          <w:szCs w:val="24"/>
          <w:lang w:eastAsia="sl-SI"/>
        </w:rPr>
      </w:pPr>
    </w:p>
    <w:p w:rsidR="00BB0D3B" w:rsidRDefault="00BB0D3B" w:rsidP="000D706E">
      <w:pPr>
        <w:spacing w:after="0" w:line="240" w:lineRule="auto"/>
        <w:rPr>
          <w:rFonts w:ascii="Times New Roman" w:eastAsia="Times New Roman" w:hAnsi="Times New Roman" w:cs="Times New Roman"/>
          <w:sz w:val="24"/>
          <w:szCs w:val="24"/>
          <w:lang w:eastAsia="sl-SI"/>
        </w:rPr>
      </w:pPr>
    </w:p>
    <w:p w:rsidR="00BB0D3B" w:rsidRPr="000D706E" w:rsidRDefault="00BB0D3B"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4"/>
          <w:szCs w:val="24"/>
          <w:lang w:eastAsia="sl-SI"/>
        </w:rPr>
      </w:pPr>
    </w:p>
    <w:p w:rsidR="00D763FF" w:rsidRDefault="00D763FF" w:rsidP="000D706E">
      <w:pPr>
        <w:spacing w:after="0" w:line="240" w:lineRule="auto"/>
        <w:rPr>
          <w:rFonts w:ascii="Times New Roman" w:eastAsia="Times New Roman" w:hAnsi="Times New Roman" w:cs="Times New Roman"/>
          <w:sz w:val="24"/>
          <w:szCs w:val="24"/>
          <w:lang w:eastAsia="sl-SI"/>
        </w:rPr>
      </w:pPr>
    </w:p>
    <w:p w:rsidR="00D763FF" w:rsidRPr="000D706E" w:rsidRDefault="00D763FF"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Ponudnik</w:t>
      </w:r>
    </w:p>
    <w:p w:rsidR="000D706E" w:rsidRPr="000D706E" w:rsidRDefault="000D706E" w:rsidP="000D706E">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shd w:val="clear" w:color="auto" w:fill="DBE5F1"/>
          <w:lang w:eastAsia="sl-SI"/>
        </w:rPr>
        <w:t>OBR-4</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tabs>
          <w:tab w:val="left" w:pos="7440"/>
        </w:tabs>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Naročnik: Dom starejših občanov Kočevje, Roška cesta 22,1330 Kočevje</w:t>
      </w:r>
      <w:r w:rsidRPr="000D706E">
        <w:rPr>
          <w:rFonts w:ascii="Times New Roman" w:eastAsia="Times New Roman" w:hAnsi="Times New Roman" w:cs="Times New Roman"/>
          <w:b/>
          <w:bCs/>
          <w:sz w:val="24"/>
          <w:szCs w:val="24"/>
          <w:lang w:eastAsia="sl-SI"/>
        </w:rPr>
        <w:tab/>
      </w:r>
    </w:p>
    <w:p w:rsidR="000D706E" w:rsidRPr="000D706E" w:rsidRDefault="000D706E" w:rsidP="000D706E">
      <w:pPr>
        <w:spacing w:after="120" w:line="480" w:lineRule="auto"/>
        <w:rPr>
          <w:rFonts w:ascii="Times New Roman" w:eastAsia="Times New Roman" w:hAnsi="Times New Roman" w:cs="Times New Roman"/>
          <w:sz w:val="24"/>
          <w:szCs w:val="24"/>
          <w:lang w:eastAsia="sl-SI"/>
        </w:rPr>
      </w:pPr>
    </w:p>
    <w:p w:rsidR="000D706E" w:rsidRPr="000D706E" w:rsidRDefault="000D706E" w:rsidP="000D706E">
      <w:pPr>
        <w:keepNext/>
        <w:keepLines/>
        <w:pBdr>
          <w:top w:val="single" w:sz="4" w:space="1" w:color="auto"/>
          <w:left w:val="single" w:sz="4" w:space="4" w:color="auto"/>
          <w:bottom w:val="single" w:sz="4" w:space="1" w:color="auto"/>
          <w:right w:val="single" w:sz="4" w:space="4" w:color="auto"/>
        </w:pBdr>
        <w:shd w:val="clear" w:color="auto" w:fill="92D050"/>
        <w:spacing w:before="240" w:after="0" w:line="240" w:lineRule="auto"/>
        <w:jc w:val="center"/>
        <w:outlineLvl w:val="0"/>
        <w:rPr>
          <w:rFonts w:ascii="Times New Roman" w:eastAsiaTheme="majorEastAsia" w:hAnsi="Times New Roman" w:cs="Times New Roman"/>
          <w:b/>
          <w:sz w:val="24"/>
          <w:szCs w:val="24"/>
          <w:lang w:eastAsia="sl-SI"/>
        </w:rPr>
      </w:pPr>
      <w:r w:rsidRPr="000D706E">
        <w:rPr>
          <w:rFonts w:ascii="Times New Roman" w:eastAsiaTheme="majorEastAsia" w:hAnsi="Times New Roman" w:cs="Times New Roman"/>
          <w:b/>
          <w:sz w:val="24"/>
          <w:szCs w:val="24"/>
          <w:lang w:eastAsia="sl-SI"/>
        </w:rPr>
        <w:t xml:space="preserve">    IZJAVA O TEHNIČNIH ZAHTEVAH ZA DOSTAVO IN </w:t>
      </w:r>
      <w:r w:rsidRPr="000D706E">
        <w:rPr>
          <w:rFonts w:ascii="Times New Roman" w:eastAsiaTheme="majorEastAsia" w:hAnsi="Times New Roman" w:cs="Times New Roman"/>
          <w:b/>
          <w:sz w:val="24"/>
          <w:szCs w:val="24"/>
          <w:lang w:eastAsia="sl-SI"/>
        </w:rPr>
        <w:br/>
        <w:t xml:space="preserve">        KAKOVOSTNIH ZAHTEVAH ZA DOBAVLJENO BLAGO</w:t>
      </w:r>
    </w:p>
    <w:p w:rsidR="000D706E" w:rsidRPr="000D706E" w:rsidRDefault="000D706E" w:rsidP="000D706E">
      <w:pPr>
        <w:spacing w:after="0" w:line="240" w:lineRule="auto"/>
        <w:rPr>
          <w:rFonts w:ascii="Times New Roman" w:eastAsia="Times New Roman" w:hAnsi="Times New Roman" w:cs="Times New Roman"/>
          <w:b/>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1. Izjavljamo, da bomo upoštevali tehnične zahteve za dostavo in kakovostne zahteve za dobavljeno blago.</w:t>
      </w: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6289"/>
      </w:tblGrid>
      <w:tr w:rsidR="00BB0D3B" w:rsidRPr="00BB0D3B" w:rsidTr="002924D7">
        <w:tc>
          <w:tcPr>
            <w:tcW w:w="1183" w:type="dxa"/>
            <w:shd w:val="clear" w:color="auto" w:fill="92D050"/>
          </w:tcPr>
          <w:p w:rsidR="00BB0D3B" w:rsidRPr="00BB0D3B" w:rsidRDefault="00BB0D3B" w:rsidP="002924D7">
            <w:pPr>
              <w:spacing w:after="0" w:line="240" w:lineRule="auto"/>
              <w:jc w:val="both"/>
              <w:rPr>
                <w:rFonts w:ascii="Times New Roman" w:eastAsia="Times New Roman" w:hAnsi="Times New Roman" w:cs="Times New Roman"/>
                <w:b/>
                <w:lang w:eastAsia="sl-SI"/>
              </w:rPr>
            </w:pPr>
          </w:p>
        </w:tc>
        <w:tc>
          <w:tcPr>
            <w:tcW w:w="6289" w:type="dxa"/>
            <w:shd w:val="clear" w:color="auto" w:fill="92D050"/>
          </w:tcPr>
          <w:p w:rsidR="00BB0D3B" w:rsidRPr="00BB0D3B" w:rsidRDefault="00BB0D3B" w:rsidP="002924D7">
            <w:pPr>
              <w:spacing w:after="0" w:line="240" w:lineRule="auto"/>
              <w:jc w:val="both"/>
              <w:rPr>
                <w:rFonts w:ascii="Times New Roman" w:eastAsia="Times New Roman" w:hAnsi="Times New Roman" w:cs="Times New Roman"/>
                <w:b/>
                <w:lang w:eastAsia="sl-SI"/>
              </w:rPr>
            </w:pPr>
            <w:r w:rsidRPr="00BB0D3B">
              <w:rPr>
                <w:rFonts w:ascii="Times New Roman" w:eastAsia="Times New Roman" w:hAnsi="Times New Roman" w:cs="Times New Roman"/>
                <w:b/>
                <w:lang w:eastAsia="sl-SI"/>
              </w:rPr>
              <w:t>NAZIV</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SVEŽE MESO</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2</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MESNI IZDELKI</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3</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EKO MESO</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4</w:t>
            </w:r>
          </w:p>
        </w:tc>
        <w:tc>
          <w:tcPr>
            <w:tcW w:w="6289"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PERUTNINA IN PERUTNINSKI IZDELKI</w:t>
            </w:r>
          </w:p>
        </w:tc>
      </w:tr>
      <w:tr w:rsidR="00BB0D3B" w:rsidRPr="00BB0D3B" w:rsidTr="002924D7">
        <w:trPr>
          <w:trHeight w:val="284"/>
        </w:trPr>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5</w:t>
            </w:r>
          </w:p>
        </w:tc>
        <w:tc>
          <w:tcPr>
            <w:tcW w:w="6289" w:type="dxa"/>
            <w:shd w:val="clear" w:color="auto" w:fill="auto"/>
          </w:tcPr>
          <w:p w:rsidR="00BB0D3B" w:rsidRPr="00BB0D3B" w:rsidRDefault="00BB0D3B" w:rsidP="002924D7">
            <w:pPr>
              <w:spacing w:after="0" w:line="240" w:lineRule="auto"/>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KONZERVIRANE IN ZAMRZNJENE RIBE</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6</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MLEKO</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7</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SIRI, NAMAZI IN SKUTE</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8</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JOGURTI</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9</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EKO JOGURTI</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10</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SMETANE, MASLO, SLADOLED</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11</w:t>
            </w:r>
          </w:p>
        </w:tc>
        <w:tc>
          <w:tcPr>
            <w:tcW w:w="6289" w:type="dxa"/>
            <w:shd w:val="clear" w:color="auto" w:fill="auto"/>
          </w:tcPr>
          <w:p w:rsidR="00BB0D3B" w:rsidRPr="00BB0D3B" w:rsidRDefault="00F56DAD" w:rsidP="002924D7">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KRUH, </w:t>
            </w:r>
            <w:r w:rsidR="00BB0D3B" w:rsidRPr="00BB0D3B">
              <w:rPr>
                <w:rFonts w:ascii="Times New Roman" w:eastAsia="Times New Roman" w:hAnsi="Times New Roman" w:cs="Times New Roman"/>
                <w:lang w:eastAsia="sl-SI"/>
              </w:rPr>
              <w:t>PEKOVSKI IZDELKI</w:t>
            </w:r>
            <w:r>
              <w:rPr>
                <w:rFonts w:ascii="Times New Roman" w:eastAsia="Times New Roman" w:hAnsi="Times New Roman" w:cs="Times New Roman"/>
                <w:lang w:eastAsia="sl-SI"/>
              </w:rPr>
              <w:t xml:space="preserve"> in  SVEŽE TORTICE</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12</w:t>
            </w:r>
          </w:p>
        </w:tc>
        <w:tc>
          <w:tcPr>
            <w:tcW w:w="6289"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TESTENINE, MOKA IN MLEVSKI IZDELKI</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13</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SVEŽE SADJE</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14</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SVEŽA ZELENJAVA</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15</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SUHO SADJE IN OREŠČKI</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16</w:t>
            </w:r>
          </w:p>
        </w:tc>
        <w:tc>
          <w:tcPr>
            <w:tcW w:w="6289"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KONZERVIRANO SADJE IN ZELENJAVA</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17</w:t>
            </w:r>
          </w:p>
        </w:tc>
        <w:tc>
          <w:tcPr>
            <w:tcW w:w="6289"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ZAMRZNJENA  ZELENJAVA IN SADJE</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18</w:t>
            </w:r>
          </w:p>
        </w:tc>
        <w:tc>
          <w:tcPr>
            <w:tcW w:w="6289"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ZAMRZNJENI IZDELKI IZ TESTA</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19</w:t>
            </w:r>
          </w:p>
        </w:tc>
        <w:tc>
          <w:tcPr>
            <w:tcW w:w="6289"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ZAČIMBE IN ČAJI</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20</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PECIVA IN SESTAVINE ZA PECIVA</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21</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JUHE</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22</w:t>
            </w:r>
          </w:p>
        </w:tc>
        <w:tc>
          <w:tcPr>
            <w:tcW w:w="6289"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NAMAZI</w:t>
            </w:r>
          </w:p>
        </w:tc>
      </w:tr>
      <w:tr w:rsidR="00BB0D3B" w:rsidRPr="00BB0D3B" w:rsidTr="002924D7">
        <w:tc>
          <w:tcPr>
            <w:tcW w:w="1183" w:type="dxa"/>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23</w:t>
            </w:r>
          </w:p>
        </w:tc>
        <w:tc>
          <w:tcPr>
            <w:tcW w:w="6289" w:type="dxa"/>
          </w:tcPr>
          <w:p w:rsidR="00BB0D3B" w:rsidRPr="00BB0D3B" w:rsidRDefault="00BB0D3B" w:rsidP="002924D7">
            <w:pPr>
              <w:spacing w:after="0" w:line="240" w:lineRule="auto"/>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OSTALO PREHRAMBENO BLAGO</w:t>
            </w:r>
          </w:p>
        </w:tc>
      </w:tr>
      <w:tr w:rsidR="00BB0D3B" w:rsidRPr="00BB0D3B" w:rsidTr="002924D7">
        <w:tc>
          <w:tcPr>
            <w:tcW w:w="1183"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Sklop 24</w:t>
            </w:r>
          </w:p>
        </w:tc>
        <w:tc>
          <w:tcPr>
            <w:tcW w:w="6289" w:type="dxa"/>
            <w:shd w:val="clear" w:color="auto" w:fill="auto"/>
          </w:tcPr>
          <w:p w:rsidR="00BB0D3B" w:rsidRPr="00BB0D3B" w:rsidRDefault="00BB0D3B" w:rsidP="002924D7">
            <w:pPr>
              <w:spacing w:after="0" w:line="240" w:lineRule="auto"/>
              <w:jc w:val="both"/>
              <w:rPr>
                <w:rFonts w:ascii="Times New Roman" w:eastAsia="Times New Roman" w:hAnsi="Times New Roman" w:cs="Times New Roman"/>
                <w:lang w:eastAsia="sl-SI"/>
              </w:rPr>
            </w:pPr>
            <w:r w:rsidRPr="00BB0D3B">
              <w:rPr>
                <w:rFonts w:ascii="Times New Roman" w:eastAsia="Times New Roman" w:hAnsi="Times New Roman" w:cs="Times New Roman"/>
                <w:lang w:eastAsia="sl-SI"/>
              </w:rPr>
              <w:t>SOKOVI IN NAPITKI</w:t>
            </w:r>
          </w:p>
        </w:tc>
      </w:tr>
    </w:tbl>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0" w:line="240" w:lineRule="auto"/>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Obkroži številko sklopa</w:t>
      </w:r>
    </w:p>
    <w:p w:rsidR="000D706E" w:rsidRPr="000D706E" w:rsidRDefault="000D706E" w:rsidP="000D706E">
      <w:pPr>
        <w:spacing w:after="0" w:line="240" w:lineRule="auto"/>
        <w:rPr>
          <w:rFonts w:ascii="Times New Roman" w:eastAsia="Times New Roman" w:hAnsi="Times New Roman" w:cs="Times New Roman"/>
          <w:b/>
          <w:sz w:val="20"/>
          <w:szCs w:val="20"/>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spacing w:after="120" w:line="240" w:lineRule="auto"/>
        <w:jc w:val="both"/>
        <w:rPr>
          <w:rFonts w:ascii="Times New Roman" w:eastAsia="Times New Roman" w:hAnsi="Times New Roman" w:cs="Times New Roman"/>
          <w:i/>
          <w:iCs/>
          <w:sz w:val="24"/>
          <w:szCs w:val="24"/>
          <w:lang w:eastAsia="sl-SI"/>
        </w:rPr>
      </w:pPr>
      <w:r w:rsidRPr="000D706E">
        <w:rPr>
          <w:rFonts w:ascii="Times New Roman" w:eastAsia="Times New Roman" w:hAnsi="Times New Roman" w:cs="Times New Roman"/>
          <w:i/>
          <w:iCs/>
          <w:sz w:val="24"/>
          <w:szCs w:val="24"/>
          <w:lang w:eastAsia="sl-SI"/>
        </w:rPr>
        <w:t>Ta izjava je sestavni del in priloga ponudbe, s katero se prijavljamo na razpis »Sukcesivna dobava ______________________________________________________________«, objavljen na Portalu javnih naročil__________________________ in v Uradnem listu EU.</w:t>
      </w:r>
    </w:p>
    <w:p w:rsidR="000D706E" w:rsidRPr="000D706E"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0D706E" w:rsidRDefault="000D706E" w:rsidP="000D706E">
      <w:pPr>
        <w:tabs>
          <w:tab w:val="num" w:pos="426"/>
        </w:tabs>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Datum: ____________________                                                       Žig in podpis ponudnika</w:t>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right"/>
        <w:rPr>
          <w:rFonts w:ascii="Times New Roman" w:eastAsia="Times New Roman" w:hAnsi="Times New Roman" w:cs="Times New Roman"/>
          <w:b/>
          <w:bCs/>
          <w:lang w:eastAsia="sl-SI"/>
        </w:rPr>
      </w:pPr>
      <w:r w:rsidRPr="000D706E">
        <w:rPr>
          <w:rFonts w:ascii="Times New Roman" w:eastAsia="Times New Roman" w:hAnsi="Times New Roman" w:cs="Times New Roman"/>
          <w:b/>
          <w:bCs/>
          <w:sz w:val="20"/>
          <w:szCs w:val="20"/>
          <w:bdr w:val="single" w:sz="4" w:space="0" w:color="auto" w:shadow="1"/>
          <w:shd w:val="clear" w:color="auto" w:fill="DBE5F1"/>
          <w:lang w:eastAsia="sl-SI"/>
        </w:rPr>
        <w:t>OBR-5</w:t>
      </w: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0D706E">
        <w:rPr>
          <w:rFonts w:ascii="Times New Roman" w:eastAsia="Times New Roman" w:hAnsi="Times New Roman" w:cs="Times New Roman"/>
          <w:b/>
          <w:bCs/>
          <w:sz w:val="28"/>
          <w:szCs w:val="28"/>
          <w:lang w:eastAsia="sl-SI"/>
        </w:rPr>
        <w:t xml:space="preserve">MENIČNA IZJAVA ZA RESNOST PONUDBE </w:t>
      </w: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0D706E">
        <w:rPr>
          <w:rFonts w:ascii="Times New Roman" w:eastAsia="Times New Roman" w:hAnsi="Times New Roman" w:cs="Times New Roman"/>
          <w:b/>
          <w:bCs/>
          <w:sz w:val="28"/>
          <w:szCs w:val="28"/>
          <w:lang w:eastAsia="sl-SI"/>
        </w:rPr>
        <w:t>S POOBLASTILOM ZA IZPOLNITEV</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_________________________________________________________________________</w:t>
      </w: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(firma in sedež družbe oziroma samostojnega podjetnika)</w:t>
      </w: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Zakoniti zastopnik oz. pooblaščenec ponudnika:</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_________________________________________________________________________</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nepreklicno izjavljam, da pooblaščam naročnika </w:t>
      </w:r>
      <w:r w:rsidR="00BC5B73">
        <w:rPr>
          <w:rFonts w:ascii="Times New Roman" w:eastAsia="Times New Roman" w:hAnsi="Times New Roman" w:cs="Times New Roman"/>
          <w:sz w:val="24"/>
          <w:szCs w:val="24"/>
          <w:lang w:eastAsia="sl-SI"/>
        </w:rPr>
        <w:t>Dom starejših občanov Kočevje</w:t>
      </w:r>
      <w:r w:rsidRPr="000D706E">
        <w:rPr>
          <w:rFonts w:ascii="Times New Roman" w:eastAsia="Times New Roman" w:hAnsi="Times New Roman" w:cs="Times New Roman"/>
          <w:sz w:val="24"/>
          <w:szCs w:val="24"/>
          <w:lang w:eastAsia="sl-SI"/>
        </w:rPr>
        <w:t xml:space="preserve">, da lahko podpisano menico, ki je bila izročena kot zavarovanje za resnost ponudbe za javni razpis _____________________________, pod številko objave _______/2016, skladno z določili razpisne dokumentacije in ponudbe za predmetni javni razpis, po predhodnem obvestilu izpolni v vseh neizpolnjenih delih za znesek ______EUR </w:t>
      </w:r>
      <w:r w:rsidRPr="000D706E">
        <w:rPr>
          <w:rFonts w:ascii="Times New Roman" w:eastAsia="Times New Roman" w:hAnsi="Times New Roman" w:cs="Times New Roman"/>
          <w:i/>
          <w:sz w:val="24"/>
          <w:szCs w:val="24"/>
          <w:lang w:eastAsia="sl-SI"/>
        </w:rPr>
        <w:t>(3% vrednosti)</w:t>
      </w:r>
      <w:r w:rsidRPr="000D706E">
        <w:rPr>
          <w:rFonts w:ascii="Times New Roman" w:eastAsia="Times New Roman" w:hAnsi="Times New Roman" w:cs="Times New Roman"/>
          <w:sz w:val="24"/>
          <w:szCs w:val="24"/>
          <w:lang w:eastAsia="sl-SI"/>
        </w:rPr>
        <w:t>. Ponudnik se odreka vsem ugovorom proti tako izpolnjeni menici in se zavezuje menico plačati, ko dospe, v plačilo.</w:t>
      </w: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Menični znesek se nakaže naročniku Dom starejših občanov Kočevje, Roška cesta 22, 1330 Kočevje, ki ga zastopa Lidija </w:t>
      </w:r>
      <w:proofErr w:type="spellStart"/>
      <w:r w:rsidRPr="000D706E">
        <w:rPr>
          <w:rFonts w:ascii="Times New Roman" w:eastAsia="Times New Roman" w:hAnsi="Times New Roman" w:cs="Times New Roman"/>
          <w:sz w:val="24"/>
          <w:szCs w:val="24"/>
          <w:lang w:eastAsia="sl-SI"/>
        </w:rPr>
        <w:t>Vardijan</w:t>
      </w:r>
      <w:proofErr w:type="spellEnd"/>
      <w:r w:rsidRPr="000D706E">
        <w:rPr>
          <w:rFonts w:ascii="Times New Roman" w:eastAsia="Times New Roman" w:hAnsi="Times New Roman" w:cs="Times New Roman"/>
          <w:sz w:val="24"/>
          <w:szCs w:val="24"/>
          <w:lang w:eastAsia="sl-SI"/>
        </w:rPr>
        <w:t>-Žagar na račun, številka 01100-603265963, odprt pri UJP-Novo mesto. Ponudnik izjavlja, da se zaveda pravnih posledic izdaje menice v zavarovanje. Menica naj se izpolni s klavzulo »BREZ PROTESTA«.</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Ponudnik hkrati POOBLAŠČA naročnika Dom starejših občanov Kočevje, Roška cesta 22, 1330 Kočevje, ki ga zastopa Lidija </w:t>
      </w:r>
      <w:proofErr w:type="spellStart"/>
      <w:r w:rsidRPr="000D706E">
        <w:rPr>
          <w:rFonts w:ascii="Times New Roman" w:eastAsia="Times New Roman" w:hAnsi="Times New Roman" w:cs="Times New Roman"/>
          <w:sz w:val="24"/>
          <w:szCs w:val="24"/>
          <w:lang w:eastAsia="sl-SI"/>
        </w:rPr>
        <w:t>Vardijan</w:t>
      </w:r>
      <w:proofErr w:type="spellEnd"/>
      <w:r w:rsidRPr="000D706E">
        <w:rPr>
          <w:rFonts w:ascii="Times New Roman" w:eastAsia="Times New Roman" w:hAnsi="Times New Roman" w:cs="Times New Roman"/>
          <w:sz w:val="24"/>
          <w:szCs w:val="24"/>
          <w:lang w:eastAsia="sl-SI"/>
        </w:rPr>
        <w:t>-Žagar, da predloži menico na unovčenje in izrecno dovoljujem banki izplačilo take menice.</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Tako dajem NALOG ZA PLAČILO oz. POOBLASTILO vsem spodaj navedenim bankam iz</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naslednjih mojih računov:</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_________________________________________________________________________</w:t>
      </w: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_________________________________________________________________________</w:t>
      </w:r>
    </w:p>
    <w:p w:rsidR="000D706E" w:rsidRPr="000D706E" w:rsidRDefault="000D706E" w:rsidP="000D706E">
      <w:pPr>
        <w:autoSpaceDE w:val="0"/>
        <w:autoSpaceDN w:val="0"/>
        <w:adjustRightInd w:val="0"/>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_________________________________________________________________________</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 primeru odprtja dodatnega računa, ki ni zgoraj naveden, izrecno dovoljujem izplačilo menice in pooblaščam banko, pri kateri je takšen račun odprt, da izvede plačilo.</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Datum: </w:t>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t>Podpis in žig:</w:t>
      </w:r>
    </w:p>
    <w:p w:rsidR="000D706E" w:rsidRPr="000D706E" w:rsidRDefault="000D706E" w:rsidP="000D706E">
      <w:pPr>
        <w:autoSpaceDE w:val="0"/>
        <w:autoSpaceDN w:val="0"/>
        <w:adjustRightInd w:val="0"/>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_________________ </w:t>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t>___________________</w:t>
      </w:r>
    </w:p>
    <w:p w:rsidR="000D706E" w:rsidRPr="000D706E" w:rsidRDefault="000D706E" w:rsidP="000D706E">
      <w:pPr>
        <w:keepNext/>
        <w:keepLines/>
        <w:spacing w:before="240" w:after="0" w:line="240" w:lineRule="auto"/>
        <w:outlineLvl w:val="0"/>
        <w:rPr>
          <w:rFonts w:asciiTheme="majorHAnsi" w:eastAsiaTheme="majorEastAsia" w:hAnsiTheme="majorHAnsi" w:cstheme="majorBidi"/>
          <w:color w:val="2E74B5" w:themeColor="accent1" w:themeShade="BF"/>
          <w:sz w:val="20"/>
          <w:szCs w:val="20"/>
          <w:bdr w:val="single" w:sz="4" w:space="0" w:color="auto" w:shadow="1"/>
          <w:shd w:val="clear" w:color="auto" w:fill="F3F3F3"/>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 predloži original menico in pooblastilo</w:t>
      </w:r>
    </w:p>
    <w:p w:rsidR="000D706E" w:rsidRPr="000D706E" w:rsidRDefault="000D706E" w:rsidP="000D706E">
      <w:pPr>
        <w:keepNext/>
        <w:keepLines/>
        <w:spacing w:before="240" w:after="0" w:line="240" w:lineRule="auto"/>
        <w:jc w:val="right"/>
        <w:outlineLvl w:val="0"/>
        <w:rPr>
          <w:rFonts w:ascii="Times New Roman" w:eastAsiaTheme="majorEastAsia" w:hAnsi="Times New Roman" w:cs="Times New Roman"/>
          <w:b/>
          <w:color w:val="2E74B5" w:themeColor="accent1" w:themeShade="BF"/>
          <w:sz w:val="20"/>
          <w:szCs w:val="20"/>
          <w:lang w:eastAsia="sl-SI"/>
        </w:rPr>
      </w:pPr>
      <w:r w:rsidRPr="000D706E">
        <w:rPr>
          <w:rFonts w:ascii="Times New Roman" w:eastAsiaTheme="majorEastAsia" w:hAnsi="Times New Roman" w:cs="Times New Roman"/>
          <w:b/>
          <w:sz w:val="20"/>
          <w:szCs w:val="20"/>
          <w:bdr w:val="single" w:sz="4" w:space="0" w:color="auto" w:shadow="1"/>
          <w:shd w:val="clear" w:color="auto" w:fill="F3F3F3"/>
          <w:lang w:eastAsia="sl-SI"/>
        </w:rPr>
        <w:lastRenderedPageBreak/>
        <w:t>OBR-6</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Datum: 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0D706E">
        <w:rPr>
          <w:rFonts w:ascii="Times New Roman" w:eastAsia="Times New Roman" w:hAnsi="Times New Roman" w:cs="Times New Roman"/>
          <w:b/>
          <w:bCs/>
          <w:sz w:val="28"/>
          <w:szCs w:val="28"/>
          <w:lang w:eastAsia="sl-SI"/>
        </w:rPr>
        <w:t xml:space="preserve">MENIČNA IZJAVA ZA DOBRO IZVEDBO DEL </w:t>
      </w:r>
    </w:p>
    <w:p w:rsidR="000D706E" w:rsidRPr="000D706E" w:rsidRDefault="000D706E" w:rsidP="000D706E">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spacing w:after="0" w:line="240" w:lineRule="auto"/>
        <w:jc w:val="center"/>
        <w:rPr>
          <w:rFonts w:ascii="Times New Roman" w:eastAsia="Times New Roman" w:hAnsi="Times New Roman" w:cs="Times New Roman"/>
          <w:b/>
          <w:bCs/>
          <w:sz w:val="28"/>
          <w:szCs w:val="28"/>
          <w:lang w:eastAsia="sl-SI"/>
        </w:rPr>
      </w:pPr>
      <w:r w:rsidRPr="000D706E">
        <w:rPr>
          <w:rFonts w:ascii="Times New Roman" w:eastAsia="Times New Roman" w:hAnsi="Times New Roman" w:cs="Times New Roman"/>
          <w:b/>
          <w:bCs/>
          <w:sz w:val="28"/>
          <w:szCs w:val="28"/>
          <w:lang w:eastAsia="sl-SI"/>
        </w:rPr>
        <w:t>S POOBLASTILOM ZA IZPOLNITEV</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Družba ________________________________________________ (v nadaljevanju: ponudnik) je dne ________________  sklenila Pogodbo za Javno naročilo </w:t>
      </w:r>
      <w:r w:rsidRPr="000D706E">
        <w:rPr>
          <w:rFonts w:ascii="Times New Roman" w:eastAsia="Times New Roman" w:hAnsi="Times New Roman" w:cs="Times New Roman"/>
          <w:noProof/>
          <w:sz w:val="24"/>
          <w:szCs w:val="24"/>
          <w:lang w:eastAsia="sl-SI"/>
        </w:rPr>
        <w:t xml:space="preserve">Sukcesivna dobava KONVENCIONALNIH IN EKOLOŠKIH ŽIVIL </w:t>
      </w:r>
      <w:r w:rsidR="00BC5B73">
        <w:rPr>
          <w:rFonts w:ascii="Times New Roman" w:eastAsia="Times New Roman" w:hAnsi="Times New Roman" w:cs="Times New Roman"/>
          <w:sz w:val="24"/>
          <w:szCs w:val="24"/>
          <w:lang w:eastAsia="sl-SI"/>
        </w:rPr>
        <w:t>št. JN__________/2017</w:t>
      </w:r>
      <w:r w:rsidRPr="000D706E">
        <w:rPr>
          <w:rFonts w:ascii="Times New Roman" w:eastAsia="Times New Roman" w:hAnsi="Times New Roman" w:cs="Times New Roman"/>
          <w:sz w:val="24"/>
          <w:szCs w:val="24"/>
          <w:lang w:eastAsia="sl-SI"/>
        </w:rPr>
        <w:t xml:space="preserve"> z naročnikom Dom starejših občanov Kočevje, Roška cesta 22, 1330 Kočevje, ki ga zastopa  </w:t>
      </w:r>
      <w:r w:rsidRPr="000D706E">
        <w:rPr>
          <w:rFonts w:ascii="Times New Roman" w:eastAsia="Times New Roman" w:hAnsi="Times New Roman" w:cs="Times New Roman"/>
          <w:noProof/>
          <w:sz w:val="24"/>
          <w:szCs w:val="24"/>
          <w:lang w:eastAsia="sl-SI"/>
        </w:rPr>
        <w:t xml:space="preserve">Lidija Vardijan-Žagar </w:t>
      </w:r>
      <w:r w:rsidRPr="000D706E">
        <w:rPr>
          <w:rFonts w:ascii="Times New Roman" w:eastAsia="Times New Roman" w:hAnsi="Times New Roman" w:cs="Times New Roman"/>
          <w:sz w:val="24"/>
          <w:szCs w:val="24"/>
          <w:lang w:eastAsia="sl-SI"/>
        </w:rPr>
        <w:t>(v nadaljevanju: naročnik).</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 garancijo za dobro izvedbo del  plačila vseh obveznosti po pogodbi izročam naročniku menico »brez protesta« v višini _________ EUR oz. (</w:t>
      </w:r>
      <w:r w:rsidRPr="000D706E">
        <w:rPr>
          <w:rFonts w:ascii="Times New Roman" w:eastAsia="Times New Roman" w:hAnsi="Times New Roman" w:cs="Times New Roman"/>
          <w:noProof/>
          <w:sz w:val="24"/>
          <w:szCs w:val="24"/>
          <w:lang w:eastAsia="sl-SI"/>
        </w:rPr>
        <w:t>10</w:t>
      </w:r>
      <w:r w:rsidRPr="000D706E">
        <w:rPr>
          <w:rFonts w:ascii="Times New Roman" w:eastAsia="Times New Roman" w:hAnsi="Times New Roman" w:cs="Times New Roman"/>
          <w:sz w:val="24"/>
          <w:szCs w:val="24"/>
          <w:lang w:eastAsia="sl-SI"/>
        </w:rPr>
        <w:t xml:space="preserve"> % ponudbene ce</w:t>
      </w:r>
      <w:r w:rsidR="00BC5B73">
        <w:rPr>
          <w:rFonts w:ascii="Times New Roman" w:eastAsia="Times New Roman" w:hAnsi="Times New Roman" w:cs="Times New Roman"/>
          <w:sz w:val="24"/>
          <w:szCs w:val="24"/>
          <w:lang w:eastAsia="sl-SI"/>
        </w:rPr>
        <w:t>ne) z veljavnostjo do 31.12.2018</w:t>
      </w:r>
      <w:r w:rsidRPr="000D706E">
        <w:rPr>
          <w:rFonts w:ascii="Times New Roman" w:eastAsia="Times New Roman" w:hAnsi="Times New Roman" w:cs="Times New Roman"/>
          <w:sz w:val="24"/>
          <w:szCs w:val="24"/>
          <w:lang w:eastAsia="sl-SI"/>
        </w:rPr>
        <w:t xml:space="preserve"> oziroma 12 mesecev od sklenitve Pogodbe, katere sem kot zakoniti zastopnik družbe lastnoročno podpisal: ________________________________.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Pooblaščam naročnika, da izpolni vse druge sestavne dele menice, ki niso izpolnjeni ter uporabi izpolnjene menice za izterjavo z unovčenjem garancije za dobro izvedbo del pri  poslovni banki: ___________________ v breme transakcijskega računa družbe št. ______________________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POOBLASTILO ZA IZPLAČILO MENICE</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S podpisom te menične izjave prav tako pooblaščam poslovno banko _________________________  pri kateri ima družba odprt transakcijski račun ______________________, da se Domu starejših občanov, Roška cesta 22, 1330 Kočevje, ki ga zastopa  </w:t>
      </w:r>
      <w:r w:rsidRPr="000D706E">
        <w:rPr>
          <w:rFonts w:ascii="Times New Roman" w:eastAsia="Times New Roman" w:hAnsi="Times New Roman" w:cs="Times New Roman"/>
          <w:noProof/>
          <w:sz w:val="24"/>
          <w:szCs w:val="24"/>
          <w:lang w:eastAsia="sl-SI"/>
        </w:rPr>
        <w:t>Lidija Vardijan - Žagar</w:t>
      </w:r>
      <w:r w:rsidRPr="000D706E">
        <w:rPr>
          <w:rFonts w:ascii="Times New Roman" w:eastAsia="Times New Roman" w:hAnsi="Times New Roman" w:cs="Times New Roman"/>
          <w:sz w:val="24"/>
          <w:szCs w:val="24"/>
          <w:lang w:eastAsia="sl-SI"/>
        </w:rPr>
        <w:t xml:space="preserve"> pri predložitvi menice na unovčenje izplača znesek naveden na menici na račun, številka 01100-603265963, odprt pri UJP-Novo mesto.</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Menice naj bodo izpolnjene s klavzulo »brez protesta«.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Za obveznosti po zgoraj omenjeni Pogodbi in po menici jamči družba z vsem svojim sedanjim in bodočim premoženjem.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Izdajatelj menice: </w:t>
      </w:r>
    </w:p>
    <w:p w:rsidR="000D706E" w:rsidRPr="000D706E" w:rsidRDefault="000D706E" w:rsidP="000D706E">
      <w:pPr>
        <w:spacing w:after="0" w:line="240" w:lineRule="auto"/>
        <w:rPr>
          <w:rFonts w:ascii="Times New Roman" w:eastAsia="Times New Roman" w:hAnsi="Times New Roman" w:cs="Times New Roman"/>
          <w:lang w:eastAsia="sl-SI"/>
        </w:rPr>
      </w:pPr>
      <w:r w:rsidRPr="000D706E">
        <w:rPr>
          <w:rFonts w:ascii="Tahoma" w:eastAsia="Times New Roman" w:hAnsi="Tahoma" w:cs="Tahoma"/>
          <w:sz w:val="24"/>
          <w:szCs w:val="24"/>
          <w:lang w:eastAsia="sl-SI"/>
        </w:rPr>
        <w:t xml:space="preserve">_____________________________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Default="000D706E" w:rsidP="000D706E">
      <w:pPr>
        <w:spacing w:after="0" w:line="240" w:lineRule="auto"/>
        <w:rPr>
          <w:rFonts w:ascii="Times New Roman" w:eastAsia="Times New Roman" w:hAnsi="Times New Roman" w:cs="Times New Roman"/>
          <w:sz w:val="24"/>
          <w:szCs w:val="24"/>
          <w:lang w:eastAsia="sl-SI"/>
        </w:rPr>
      </w:pPr>
    </w:p>
    <w:p w:rsidR="000A6C03" w:rsidRDefault="000A6C03" w:rsidP="000D706E">
      <w:pPr>
        <w:spacing w:after="0" w:line="240" w:lineRule="auto"/>
        <w:rPr>
          <w:rFonts w:ascii="Times New Roman" w:eastAsia="Times New Roman" w:hAnsi="Times New Roman" w:cs="Times New Roman"/>
          <w:sz w:val="24"/>
          <w:szCs w:val="24"/>
          <w:lang w:eastAsia="sl-SI"/>
        </w:rPr>
      </w:pPr>
    </w:p>
    <w:p w:rsidR="000A6C03" w:rsidRPr="000D706E" w:rsidRDefault="000A6C03"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Ponudnik</w:t>
      </w:r>
    </w:p>
    <w:p w:rsidR="000D706E" w:rsidRPr="000D706E" w:rsidRDefault="000D706E" w:rsidP="000D706E">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shd w:val="clear" w:color="auto" w:fill="DBE5F1"/>
          <w:lang w:eastAsia="sl-SI"/>
        </w:rPr>
        <w:t>OBR-7</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tabs>
          <w:tab w:val="left" w:pos="7440"/>
        </w:tabs>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Naročnik: Dom starejših občanov Kočevje, Roška cesta 22,1330 Kočevje</w:t>
      </w:r>
      <w:r w:rsidRPr="000D706E">
        <w:rPr>
          <w:rFonts w:ascii="Times New Roman" w:eastAsia="Times New Roman" w:hAnsi="Times New Roman" w:cs="Times New Roman"/>
          <w:b/>
          <w:bCs/>
          <w:sz w:val="24"/>
          <w:szCs w:val="24"/>
          <w:lang w:eastAsia="sl-SI"/>
        </w:rPr>
        <w:tab/>
      </w: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lang w:eastAsia="sl-SI"/>
        </w:rPr>
      </w:pPr>
    </w:p>
    <w:p w:rsidR="000D706E" w:rsidRPr="000D706E" w:rsidRDefault="000D706E" w:rsidP="000D706E">
      <w:pPr>
        <w:spacing w:after="0" w:line="240" w:lineRule="auto"/>
        <w:rPr>
          <w:rFonts w:ascii="Times New Roman" w:eastAsia="Times New Roman" w:hAnsi="Times New Roman" w:cs="Times New Roman"/>
          <w:sz w:val="20"/>
          <w:szCs w:val="20"/>
          <w:lang w:eastAsia="sl-SI"/>
        </w:rPr>
      </w:pPr>
    </w:p>
    <w:p w:rsidR="000D706E" w:rsidRPr="000D706E" w:rsidRDefault="000D706E" w:rsidP="000D706E">
      <w:pPr>
        <w:keepNext/>
        <w:keepLines/>
        <w:spacing w:before="240" w:after="0" w:line="240" w:lineRule="auto"/>
        <w:jc w:val="center"/>
        <w:outlineLvl w:val="0"/>
        <w:rPr>
          <w:rFonts w:ascii="Times New Roman" w:eastAsiaTheme="majorEastAsia" w:hAnsi="Times New Roman" w:cs="Times New Roman"/>
          <w:b/>
          <w:color w:val="3366FF"/>
          <w:sz w:val="24"/>
          <w:szCs w:val="24"/>
          <w:lang w:eastAsia="sl-SI"/>
        </w:rPr>
      </w:pPr>
      <w:r w:rsidRPr="000D706E">
        <w:rPr>
          <w:rFonts w:ascii="Times New Roman" w:eastAsiaTheme="majorEastAsia" w:hAnsi="Times New Roman" w:cs="Times New Roman"/>
          <w:b/>
          <w:sz w:val="24"/>
          <w:szCs w:val="24"/>
          <w:bdr w:val="single" w:sz="4" w:space="0" w:color="auto"/>
          <w:shd w:val="clear" w:color="auto" w:fill="92D050"/>
          <w:lang w:eastAsia="sl-SI"/>
        </w:rPr>
        <w:t>POOBLASTILO ZA SODELOVANJE PRI ODPIRANJU PONUDB</w:t>
      </w:r>
    </w:p>
    <w:p w:rsidR="000D706E" w:rsidRPr="000D706E" w:rsidRDefault="000D706E" w:rsidP="000D706E">
      <w:pPr>
        <w:spacing w:after="0" w:line="240" w:lineRule="auto"/>
        <w:jc w:val="center"/>
        <w:rPr>
          <w:rFonts w:ascii="Times New Roman" w:eastAsia="Times New Roman" w:hAnsi="Times New Roman" w:cs="Times New Roman"/>
          <w:b/>
          <w:lang w:eastAsia="sl-SI"/>
        </w:rPr>
      </w:pPr>
    </w:p>
    <w:p w:rsidR="000D706E" w:rsidRPr="000D706E" w:rsidRDefault="000D706E" w:rsidP="000D706E">
      <w:pPr>
        <w:spacing w:after="0" w:line="240" w:lineRule="auto"/>
        <w:rPr>
          <w:rFonts w:ascii="Times New Roman" w:eastAsia="Times New Roman" w:hAnsi="Times New Roman" w:cs="Times New Roman"/>
          <w:lang w:eastAsia="sl-SI"/>
        </w:rPr>
      </w:pPr>
    </w:p>
    <w:p w:rsidR="000D706E" w:rsidRPr="000D706E" w:rsidRDefault="000D706E" w:rsidP="000D706E">
      <w:pPr>
        <w:spacing w:after="0" w:line="240" w:lineRule="auto"/>
        <w:rPr>
          <w:rFonts w:ascii="Times New Roman" w:eastAsia="Times New Roman" w:hAnsi="Times New Roman" w:cs="Times New Roman"/>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POOBLASTITELJ</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______________________________________________________________________________________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(ime oz. naziv in sedež ponudnika)</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ki ga zastopa ___________________________________________________________________________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POOBLAŠČENEC</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______________________________________________________________________________________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(ime in priimek, funkcija))</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 podlagi tega pooblastila je pooblaščeni predstavnik ponudnika upravičen zastopati ponudnika pri javnem odpiranju ponudb in dajati pripombe k delu komisije ali k vsebini zapisnika, ki se vpišejo v zapisnik o javnem odpiranju ponudb.</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Pooblastilo se nanaša na javno odpiranje ponudb po javnem razpisu preko portala javnih naročil št._______________________________________ za sukcesivno dobavo živil.</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Pooblastilo oddati pred začetkom javnega odpiranja ponudb komisiji za odpiranje.</w:t>
      </w:r>
    </w:p>
    <w:p w:rsidR="000D706E" w:rsidRPr="000D706E" w:rsidRDefault="000D706E" w:rsidP="000D706E">
      <w:pPr>
        <w:spacing w:after="0" w:line="240" w:lineRule="auto"/>
        <w:jc w:val="both"/>
        <w:rPr>
          <w:rFonts w:ascii="Times New Roman" w:eastAsia="Times New Roman" w:hAnsi="Times New Roman" w:cs="Times New Roman"/>
          <w:b/>
          <w:bCs/>
          <w:sz w:val="24"/>
          <w:szCs w:val="24"/>
          <w:bdr w:val="single" w:sz="4" w:space="0" w:color="auto" w:shadow="1"/>
          <w:shd w:val="clear" w:color="auto" w:fill="F3F3F3"/>
          <w:lang w:eastAsia="sl-SI"/>
        </w:rPr>
      </w:pPr>
    </w:p>
    <w:p w:rsidR="000D706E" w:rsidRPr="000D706E" w:rsidRDefault="000D706E" w:rsidP="000D706E">
      <w:pPr>
        <w:spacing w:after="0" w:line="240" w:lineRule="auto"/>
        <w:jc w:val="right"/>
        <w:rPr>
          <w:rFonts w:ascii="Times New Roman" w:eastAsia="Times New Roman" w:hAnsi="Times New Roman" w:cs="Times New Roman"/>
          <w:b/>
          <w:bCs/>
          <w:sz w:val="24"/>
          <w:szCs w:val="24"/>
          <w:bdr w:val="single" w:sz="4" w:space="0" w:color="auto" w:shadow="1"/>
          <w:shd w:val="clear" w:color="auto" w:fill="F3F3F3"/>
          <w:lang w:eastAsia="sl-SI"/>
        </w:rPr>
      </w:pPr>
    </w:p>
    <w:p w:rsidR="000D706E" w:rsidRPr="000D706E" w:rsidRDefault="000D706E" w:rsidP="000D706E">
      <w:pPr>
        <w:spacing w:after="0" w:line="240" w:lineRule="auto"/>
        <w:jc w:val="right"/>
        <w:rPr>
          <w:rFonts w:ascii="Times New Roman" w:eastAsia="Times New Roman" w:hAnsi="Times New Roman" w:cs="Times New Roman"/>
          <w:b/>
          <w:bCs/>
          <w:sz w:val="24"/>
          <w:szCs w:val="24"/>
          <w:bdr w:val="single" w:sz="4" w:space="0" w:color="auto" w:shadow="1"/>
          <w:shd w:val="clear" w:color="auto" w:fill="F3F3F3"/>
          <w:lang w:eastAsia="sl-SI"/>
        </w:rPr>
      </w:pPr>
    </w:p>
    <w:p w:rsidR="000D706E" w:rsidRPr="000D706E" w:rsidRDefault="000D706E" w:rsidP="000D706E">
      <w:pPr>
        <w:spacing w:after="0" w:line="240" w:lineRule="auto"/>
        <w:jc w:val="right"/>
        <w:rPr>
          <w:rFonts w:ascii="Times New Roman" w:eastAsia="Times New Roman" w:hAnsi="Times New Roman" w:cs="Times New Roman"/>
          <w:b/>
          <w:bCs/>
          <w:sz w:val="24"/>
          <w:szCs w:val="24"/>
          <w:bdr w:val="single" w:sz="4" w:space="0" w:color="auto" w:shadow="1"/>
          <w:shd w:val="clear" w:color="auto" w:fill="F3F3F3"/>
          <w:lang w:eastAsia="sl-SI"/>
        </w:rPr>
      </w:pPr>
    </w:p>
    <w:p w:rsidR="000D706E" w:rsidRPr="000D706E" w:rsidRDefault="000D706E" w:rsidP="000D706E">
      <w:pPr>
        <w:spacing w:after="0" w:line="240" w:lineRule="auto"/>
        <w:jc w:val="right"/>
        <w:rPr>
          <w:rFonts w:ascii="Times New Roman" w:eastAsia="Times New Roman" w:hAnsi="Times New Roman" w:cs="Times New Roman"/>
          <w:b/>
          <w:bCs/>
          <w:sz w:val="24"/>
          <w:szCs w:val="24"/>
          <w:bdr w:val="single" w:sz="4" w:space="0" w:color="auto" w:shadow="1"/>
          <w:shd w:val="clear" w:color="auto" w:fill="F3F3F3"/>
          <w:lang w:eastAsia="sl-SI"/>
        </w:rPr>
      </w:pPr>
    </w:p>
    <w:tbl>
      <w:tblPr>
        <w:tblW w:w="0" w:type="auto"/>
        <w:tblInd w:w="-106" w:type="dxa"/>
        <w:tblLook w:val="01E0" w:firstRow="1" w:lastRow="1" w:firstColumn="1" w:lastColumn="1" w:noHBand="0" w:noVBand="0"/>
      </w:tblPr>
      <w:tblGrid>
        <w:gridCol w:w="3069"/>
        <w:gridCol w:w="3010"/>
        <w:gridCol w:w="3099"/>
      </w:tblGrid>
      <w:tr w:rsidR="000D706E" w:rsidRPr="000D706E" w:rsidTr="000D706E">
        <w:tc>
          <w:tcPr>
            <w:tcW w:w="3069" w:type="dxa"/>
          </w:tcPr>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Datum:</w:t>
            </w:r>
          </w:p>
        </w:tc>
        <w:tc>
          <w:tcPr>
            <w:tcW w:w="3010" w:type="dxa"/>
          </w:tcPr>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p>
        </w:tc>
        <w:tc>
          <w:tcPr>
            <w:tcW w:w="3099" w:type="dxa"/>
          </w:tcPr>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Žig in podpis ponudnika:</w:t>
            </w:r>
          </w:p>
          <w:p w:rsidR="000D706E" w:rsidRPr="000D706E" w:rsidRDefault="000D706E" w:rsidP="000D706E">
            <w:pPr>
              <w:spacing w:after="0" w:line="240" w:lineRule="auto"/>
              <w:jc w:val="center"/>
              <w:rPr>
                <w:rFonts w:ascii="Times New Roman" w:eastAsia="Times New Roman" w:hAnsi="Times New Roman" w:cs="Times New Roman"/>
                <w:sz w:val="24"/>
                <w:szCs w:val="24"/>
                <w:lang w:eastAsia="sl-SI"/>
              </w:rPr>
            </w:pPr>
          </w:p>
        </w:tc>
      </w:tr>
    </w:tbl>
    <w:p w:rsidR="000D706E" w:rsidRPr="000D706E" w:rsidRDefault="000D706E" w:rsidP="000D706E">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shd w:val="clear" w:color="auto" w:fill="DBE5F1"/>
          <w:lang w:eastAsia="sl-SI"/>
        </w:rPr>
        <w:lastRenderedPageBreak/>
        <w:t>OBR-8</w:t>
      </w:r>
    </w:p>
    <w:p w:rsidR="000D706E" w:rsidRPr="000D706E" w:rsidRDefault="000D706E" w:rsidP="000D706E">
      <w:pPr>
        <w:spacing w:after="0" w:line="240" w:lineRule="auto"/>
        <w:rPr>
          <w:rFonts w:ascii="Times New Roman" w:eastAsia="Times New Roman" w:hAnsi="Times New Roman" w:cs="Times New Roman"/>
          <w:b/>
          <w:bCs/>
          <w:sz w:val="18"/>
          <w:szCs w:val="18"/>
          <w:bdr w:val="single" w:sz="4" w:space="0" w:color="auto" w:shadow="1"/>
          <w:shd w:val="clear" w:color="auto" w:fill="F3F3F3"/>
          <w:lang w:eastAsia="sl-SI"/>
        </w:rPr>
      </w:pPr>
    </w:p>
    <w:p w:rsidR="000D706E" w:rsidRPr="000D706E" w:rsidRDefault="000D706E" w:rsidP="000D706E">
      <w:pPr>
        <w:tabs>
          <w:tab w:val="right" w:pos="9072"/>
        </w:tabs>
        <w:spacing w:after="0" w:line="240" w:lineRule="auto"/>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sz w:val="24"/>
          <w:szCs w:val="24"/>
          <w:lang w:eastAsia="sl-SI"/>
        </w:rPr>
        <w:tab/>
      </w:r>
    </w:p>
    <w:p w:rsidR="000D706E" w:rsidRPr="000D706E" w:rsidRDefault="000D706E" w:rsidP="000D706E">
      <w:pPr>
        <w:spacing w:after="0" w:line="240" w:lineRule="auto"/>
        <w:jc w:val="both"/>
        <w:outlineLvl w:val="0"/>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Naročnik</w:t>
      </w:r>
    </w:p>
    <w:p w:rsidR="000D706E" w:rsidRPr="000D706E" w:rsidRDefault="000D706E" w:rsidP="000D706E">
      <w:pPr>
        <w:spacing w:after="0" w:line="240" w:lineRule="auto"/>
        <w:jc w:val="both"/>
        <w:outlineLvl w:val="0"/>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Dom starejših občanov Kočevje, Roška cesta 22, 1330 Kočevje,</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r w:rsidRPr="000D706E">
        <w:rPr>
          <w:rFonts w:ascii="Times New Roman" w:eastAsia="Times New Roman" w:hAnsi="Times New Roman" w:cs="Times New Roman"/>
          <w:sz w:val="24"/>
          <w:szCs w:val="24"/>
          <w:lang w:eastAsia="sl-SI"/>
        </w:rPr>
        <w:t xml:space="preserve">ki ga zastopa direktorica Lidija </w:t>
      </w:r>
      <w:proofErr w:type="spellStart"/>
      <w:r w:rsidRPr="000D706E">
        <w:rPr>
          <w:rFonts w:ascii="Times New Roman" w:eastAsia="Times New Roman" w:hAnsi="Times New Roman" w:cs="Times New Roman"/>
          <w:sz w:val="24"/>
          <w:szCs w:val="24"/>
          <w:lang w:eastAsia="sl-SI"/>
        </w:rPr>
        <w:t>Vardijan</w:t>
      </w:r>
      <w:proofErr w:type="spellEnd"/>
      <w:r w:rsidRPr="000D706E">
        <w:rPr>
          <w:rFonts w:ascii="Times New Roman" w:eastAsia="Times New Roman" w:hAnsi="Times New Roman" w:cs="Times New Roman"/>
          <w:sz w:val="24"/>
          <w:szCs w:val="24"/>
          <w:lang w:eastAsia="sl-SI"/>
        </w:rPr>
        <w:t xml:space="preserve"> Žagar</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Davčna številka: SI44663633                                                             Matična številka: 5255783</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in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left" w:pos="7992"/>
        </w:tabs>
        <w:spacing w:after="0" w:line="240" w:lineRule="auto"/>
        <w:jc w:val="both"/>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Dobavitelj</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b/>
          <w:sz w:val="24"/>
          <w:szCs w:val="24"/>
          <w:lang w:eastAsia="sl-SI"/>
        </w:rPr>
        <w:t>………………………………………………………………………………………………</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ki ga zastopa direktor ……………………...</w:t>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Davčna številka: …………….</w:t>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r>
      <w:r w:rsidRPr="000D706E">
        <w:rPr>
          <w:rFonts w:ascii="Times New Roman" w:eastAsia="Times New Roman" w:hAnsi="Times New Roman" w:cs="Times New Roman"/>
          <w:sz w:val="24"/>
          <w:szCs w:val="24"/>
          <w:lang w:eastAsia="sl-SI"/>
        </w:rPr>
        <w:tab/>
        <w:t xml:space="preserve">                        Matična številka: ………..</w:t>
      </w:r>
    </w:p>
    <w:p w:rsidR="000D706E" w:rsidRPr="000D706E" w:rsidRDefault="000D706E" w:rsidP="000D706E">
      <w:pPr>
        <w:tabs>
          <w:tab w:val="left" w:pos="7992"/>
        </w:tabs>
        <w:spacing w:after="0" w:line="240" w:lineRule="auto"/>
        <w:jc w:val="both"/>
        <w:rPr>
          <w:rFonts w:ascii="Times New Roman" w:eastAsia="Times New Roman" w:hAnsi="Times New Roman" w:cs="Times New Roman"/>
          <w:bCs/>
          <w:sz w:val="24"/>
          <w:szCs w:val="24"/>
          <w:lang w:eastAsia="sl-SI"/>
        </w:rPr>
      </w:pPr>
    </w:p>
    <w:p w:rsidR="000D706E" w:rsidRPr="000D706E" w:rsidRDefault="000D706E" w:rsidP="000D706E">
      <w:pPr>
        <w:tabs>
          <w:tab w:val="left" w:pos="7992"/>
        </w:tabs>
        <w:spacing w:after="0" w:line="240" w:lineRule="auto"/>
        <w:jc w:val="both"/>
        <w:rPr>
          <w:rFonts w:ascii="Times New Roman" w:eastAsia="Times New Roman" w:hAnsi="Times New Roman" w:cs="Times New Roman"/>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sta sklenila naslednjo</w:t>
      </w:r>
    </w:p>
    <w:p w:rsidR="000D706E" w:rsidRPr="000D706E" w:rsidRDefault="000D706E" w:rsidP="000D706E">
      <w:pPr>
        <w:spacing w:after="0" w:line="240" w:lineRule="auto"/>
        <w:jc w:val="both"/>
        <w:rPr>
          <w:rFonts w:ascii="Times New Roman" w:eastAsia="Times New Roman" w:hAnsi="Times New Roman" w:cs="Times New Roman"/>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POGODBO O SUKCESIVNI DOBAVI BLAGA</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Št. ………………….</w:t>
      </w:r>
    </w:p>
    <w:p w:rsidR="000D706E" w:rsidRPr="000D706E" w:rsidRDefault="000D706E" w:rsidP="000D706E">
      <w:pPr>
        <w:spacing w:after="0" w:line="240" w:lineRule="auto"/>
        <w:jc w:val="both"/>
        <w:rPr>
          <w:rFonts w:ascii="Times New Roman" w:eastAsia="Times New Roman" w:hAnsi="Times New Roman" w:cs="Times New Roman"/>
          <w:bCs/>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Naročnik je izvedel postopek oddaje javnega naročila po odprtem </w:t>
      </w:r>
      <w:r w:rsidRPr="000D706E">
        <w:rPr>
          <w:rFonts w:ascii="Times New Roman" w:eastAsia="Times New Roman" w:hAnsi="Times New Roman" w:cs="Times New Roman"/>
          <w:b/>
          <w:sz w:val="24"/>
          <w:szCs w:val="24"/>
          <w:lang w:eastAsia="sl-SI"/>
        </w:rPr>
        <w:t xml:space="preserve">postopku </w:t>
      </w:r>
      <w:r w:rsidRPr="000D706E">
        <w:rPr>
          <w:rFonts w:ascii="Times New Roman" w:eastAsia="Times New Roman" w:hAnsi="Times New Roman" w:cs="Times New Roman"/>
          <w:sz w:val="24"/>
          <w:szCs w:val="24"/>
          <w:lang w:eastAsia="sl-SI"/>
        </w:rPr>
        <w:t>v skladu s 40. členom ZJN-3 (</w:t>
      </w:r>
      <w:r w:rsidRPr="000D706E">
        <w:rPr>
          <w:rFonts w:ascii="Times New Roman" w:eastAsia="Times New Roman" w:hAnsi="Times New Roman" w:cs="Times New Roman"/>
          <w:bCs/>
          <w:sz w:val="24"/>
          <w:szCs w:val="24"/>
          <w:lang w:eastAsia="sl-SI"/>
        </w:rPr>
        <w:t>Uradni list RS, št. 91/2015),</w:t>
      </w:r>
      <w:r w:rsidRPr="000D706E">
        <w:rPr>
          <w:rFonts w:ascii="Times New Roman" w:eastAsia="Times New Roman" w:hAnsi="Times New Roman" w:cs="Times New Roman"/>
          <w:sz w:val="24"/>
          <w:szCs w:val="24"/>
          <w:lang w:eastAsia="sl-SI"/>
        </w:rPr>
        <w:t xml:space="preserve"> objavljeno na Portalu javnih naročil z dne ………………, pod številko objave ………………, in v Uradnem listu EU pod številko………………z dne……………….z namenom sklenitve pogodbe za sukcesivno dobavo </w:t>
      </w:r>
      <w:proofErr w:type="spellStart"/>
      <w:r w:rsidRPr="000D706E">
        <w:rPr>
          <w:rFonts w:ascii="Times New Roman" w:eastAsia="Times New Roman" w:hAnsi="Times New Roman" w:cs="Times New Roman"/>
          <w:sz w:val="24"/>
          <w:szCs w:val="24"/>
          <w:lang w:eastAsia="sl-SI"/>
        </w:rPr>
        <w:t>prehrambenega</w:t>
      </w:r>
      <w:proofErr w:type="spellEnd"/>
      <w:r w:rsidRPr="000D706E">
        <w:rPr>
          <w:rFonts w:ascii="Times New Roman" w:eastAsia="Times New Roman" w:hAnsi="Times New Roman" w:cs="Times New Roman"/>
          <w:sz w:val="24"/>
          <w:szCs w:val="24"/>
          <w:lang w:eastAsia="sl-SI"/>
        </w:rPr>
        <w:t xml:space="preserve"> blaga.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Dobavitelj je izbran za: </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xml:space="preserve">SKLOP: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Skupna okvirna vrednost pogodbe brez </w:t>
      </w:r>
      <w:proofErr w:type="spellStart"/>
      <w:r w:rsidRPr="000D706E">
        <w:rPr>
          <w:rFonts w:ascii="Times New Roman" w:eastAsia="Times New Roman" w:hAnsi="Times New Roman" w:cs="Times New Roman"/>
          <w:sz w:val="24"/>
          <w:szCs w:val="24"/>
          <w:lang w:eastAsia="sl-SI"/>
        </w:rPr>
        <w:t>ddv</w:t>
      </w:r>
      <w:proofErr w:type="spellEnd"/>
      <w:r w:rsidRPr="000D706E">
        <w:rPr>
          <w:rFonts w:ascii="Times New Roman" w:eastAsia="Times New Roman" w:hAnsi="Times New Roman" w:cs="Times New Roman"/>
          <w:sz w:val="24"/>
          <w:szCs w:val="24"/>
          <w:lang w:eastAsia="sl-SI"/>
        </w:rPr>
        <w:t xml:space="preserve"> znaša …………………….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Pogodba se sklene z</w:t>
      </w:r>
      <w:r w:rsidR="00D763FF">
        <w:rPr>
          <w:rFonts w:ascii="Times New Roman" w:eastAsia="Times New Roman" w:hAnsi="Times New Roman" w:cs="Times New Roman"/>
          <w:sz w:val="24"/>
          <w:szCs w:val="24"/>
          <w:lang w:eastAsia="sl-SI"/>
        </w:rPr>
        <w:t>a obdobje enega leta od 1.1.2018 do 31.12.2018</w:t>
      </w:r>
      <w:r w:rsidRPr="000D706E">
        <w:rPr>
          <w:rFonts w:ascii="Times New Roman" w:eastAsia="Times New Roman" w:hAnsi="Times New Roman" w:cs="Times New Roman"/>
          <w:sz w:val="24"/>
          <w:szCs w:val="24"/>
          <w:lang w:eastAsia="sl-SI"/>
        </w:rPr>
        <w:t>.</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S to pogodbo se naročnik in dobavitelj dogovorijo o splošnih pogojih izvajanja javnega naročila.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Sestavni del te pogodbe so pogoji določeni z razpisno dokumentacijo in ponudbeno dokumentacijo.</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val="x-none"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Za izvajanje pogodbe veljajo naslednja splošna pravila: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Predmet javnega naročila so stalne nabave blaga, ki jih naročnik po obsegu in časovno ne more vnaprej določiti. Količine in vrste blaga po predračunu so okvirne.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Naročnik in dobavitelj pogodbe se izrecno dogovorita, da bo naročnik v obdobju trajanja te pogodbe kupoval le tiste vrste in količine blaga iz predračuna, ki jih bo dejansko potreboval.</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in dobavitelj te pogodbe se nadalje dogovorita, da bo naročnik pri dobavitelju   kupoval tudi druge vrste blaga oz. artikle, ki niso na predračunu, če jih bo potreboval. Za te artikle, ki niso navedeni na predračunu, veljajo cene po ceniku, ki ga mora dobavitelj te pogodbe predložiti naročniku ob sklenitvi pogodbe in ob vsaki spremembi cen.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Dobavitelj blaga se obvezuje, da bo blago dobavljal naročniku po predhodnem telefonskem, telefaks ali elektronskem naročilu, v odzivnem času maksimalno en delavni dan po prejemu naročila, FCO naročnik skladišče.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dobavitelj nima na razpolago določenih artiklov, ki jih naročnik potrebuje, mora naročniku predlagati zamenjavo artikla za enako ceno, kot je v ponudbenem preračunu. Substitut zamenjanega artikla mora naročnik potrditi.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Cene artiklov, ki jih je ponudil dobavitelj iz ponudbenega predračuna, so fiksne za obdobje dvanajstih mesecev po sklenitvi te pogodbe.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val="en" w:eastAsia="sl-SI"/>
        </w:rPr>
        <w:t xml:space="preserve">V </w:t>
      </w:r>
      <w:proofErr w:type="spellStart"/>
      <w:r w:rsidRPr="000D706E">
        <w:rPr>
          <w:rFonts w:ascii="Times New Roman" w:eastAsia="Times New Roman" w:hAnsi="Times New Roman" w:cs="Times New Roman"/>
          <w:sz w:val="24"/>
          <w:szCs w:val="24"/>
          <w:lang w:val="en" w:eastAsia="sl-SI"/>
        </w:rPr>
        <w:t>primeru</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spremembe</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zakona</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ki</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ureja</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davek</w:t>
      </w:r>
      <w:proofErr w:type="spellEnd"/>
      <w:r w:rsidRPr="000D706E">
        <w:rPr>
          <w:rFonts w:ascii="Times New Roman" w:eastAsia="Times New Roman" w:hAnsi="Times New Roman" w:cs="Times New Roman"/>
          <w:sz w:val="24"/>
          <w:szCs w:val="24"/>
          <w:lang w:val="en" w:eastAsia="sl-SI"/>
        </w:rPr>
        <w:t xml:space="preserve"> </w:t>
      </w:r>
      <w:proofErr w:type="spellStart"/>
      <w:proofErr w:type="gramStart"/>
      <w:r w:rsidRPr="000D706E">
        <w:rPr>
          <w:rFonts w:ascii="Times New Roman" w:eastAsia="Times New Roman" w:hAnsi="Times New Roman" w:cs="Times New Roman"/>
          <w:sz w:val="24"/>
          <w:szCs w:val="24"/>
          <w:lang w:val="en" w:eastAsia="sl-SI"/>
        </w:rPr>
        <w:t>na</w:t>
      </w:r>
      <w:proofErr w:type="spellEnd"/>
      <w:proofErr w:type="gram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dodano</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vrednost</w:t>
      </w:r>
      <w:proofErr w:type="spellEnd"/>
      <w:r w:rsidRPr="000D706E">
        <w:rPr>
          <w:rFonts w:ascii="Times New Roman" w:eastAsia="Times New Roman" w:hAnsi="Times New Roman" w:cs="Times New Roman"/>
          <w:sz w:val="24"/>
          <w:szCs w:val="24"/>
          <w:lang w:val="en" w:eastAsia="sl-SI"/>
        </w:rPr>
        <w:t xml:space="preserve">, s </w:t>
      </w:r>
      <w:proofErr w:type="spellStart"/>
      <w:r w:rsidRPr="000D706E">
        <w:rPr>
          <w:rFonts w:ascii="Times New Roman" w:eastAsia="Times New Roman" w:hAnsi="Times New Roman" w:cs="Times New Roman"/>
          <w:sz w:val="24"/>
          <w:szCs w:val="24"/>
          <w:lang w:val="en" w:eastAsia="sl-SI"/>
        </w:rPr>
        <w:t>katerim</w:t>
      </w:r>
      <w:proofErr w:type="spellEnd"/>
      <w:r w:rsidRPr="000D706E">
        <w:rPr>
          <w:rFonts w:ascii="Times New Roman" w:eastAsia="Times New Roman" w:hAnsi="Times New Roman" w:cs="Times New Roman"/>
          <w:sz w:val="24"/>
          <w:szCs w:val="24"/>
          <w:lang w:val="en" w:eastAsia="sl-SI"/>
        </w:rPr>
        <w:t xml:space="preserve"> se </w:t>
      </w:r>
      <w:proofErr w:type="spellStart"/>
      <w:r w:rsidRPr="000D706E">
        <w:rPr>
          <w:rFonts w:ascii="Times New Roman" w:eastAsia="Times New Roman" w:hAnsi="Times New Roman" w:cs="Times New Roman"/>
          <w:sz w:val="24"/>
          <w:szCs w:val="24"/>
          <w:lang w:val="en" w:eastAsia="sl-SI"/>
        </w:rPr>
        <w:t>spremeni</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davčna</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stopnja</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za</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vrste</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blaga</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iz</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ponudbe</w:t>
      </w:r>
      <w:proofErr w:type="spellEnd"/>
      <w:r w:rsidRPr="000D706E">
        <w:rPr>
          <w:rFonts w:ascii="Times New Roman" w:eastAsia="Times New Roman" w:hAnsi="Times New Roman" w:cs="Times New Roman"/>
          <w:sz w:val="24"/>
          <w:szCs w:val="24"/>
          <w:lang w:val="en" w:eastAsia="sl-SI"/>
        </w:rPr>
        <w:t xml:space="preserve"> v </w:t>
      </w:r>
      <w:proofErr w:type="spellStart"/>
      <w:r w:rsidRPr="000D706E">
        <w:rPr>
          <w:rFonts w:ascii="Times New Roman" w:eastAsia="Times New Roman" w:hAnsi="Times New Roman" w:cs="Times New Roman"/>
          <w:sz w:val="24"/>
          <w:szCs w:val="24"/>
          <w:lang w:val="en" w:eastAsia="sl-SI"/>
        </w:rPr>
        <w:t>času</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trajanja</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pogodbe</w:t>
      </w:r>
      <w:proofErr w:type="spellEnd"/>
      <w:r w:rsidRPr="000D706E">
        <w:rPr>
          <w:rFonts w:ascii="Times New Roman" w:eastAsia="Times New Roman" w:hAnsi="Times New Roman" w:cs="Times New Roman"/>
          <w:sz w:val="24"/>
          <w:szCs w:val="24"/>
          <w:lang w:val="en" w:eastAsia="sl-SI"/>
        </w:rPr>
        <w:t xml:space="preserve">, se </w:t>
      </w:r>
      <w:proofErr w:type="spellStart"/>
      <w:r w:rsidRPr="000D706E">
        <w:rPr>
          <w:rFonts w:ascii="Times New Roman" w:eastAsia="Times New Roman" w:hAnsi="Times New Roman" w:cs="Times New Roman"/>
          <w:sz w:val="24"/>
          <w:szCs w:val="24"/>
          <w:lang w:val="en" w:eastAsia="sl-SI"/>
        </w:rPr>
        <w:t>lahko</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cene</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iz</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ponudbe</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korigirajo</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izključno</w:t>
      </w:r>
      <w:proofErr w:type="spellEnd"/>
      <w:r w:rsidRPr="000D706E">
        <w:rPr>
          <w:rFonts w:ascii="Times New Roman" w:eastAsia="Times New Roman" w:hAnsi="Times New Roman" w:cs="Times New Roman"/>
          <w:sz w:val="24"/>
          <w:szCs w:val="24"/>
          <w:lang w:val="en" w:eastAsia="sl-SI"/>
        </w:rPr>
        <w:t xml:space="preserve"> v </w:t>
      </w:r>
      <w:proofErr w:type="spellStart"/>
      <w:r w:rsidRPr="000D706E">
        <w:rPr>
          <w:rFonts w:ascii="Times New Roman" w:eastAsia="Times New Roman" w:hAnsi="Times New Roman" w:cs="Times New Roman"/>
          <w:sz w:val="24"/>
          <w:szCs w:val="24"/>
          <w:lang w:val="en" w:eastAsia="sl-SI"/>
        </w:rPr>
        <w:t>višini</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nastale</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davčne</w:t>
      </w:r>
      <w:proofErr w:type="spellEnd"/>
      <w:r w:rsidRPr="000D706E">
        <w:rPr>
          <w:rFonts w:ascii="Times New Roman" w:eastAsia="Times New Roman" w:hAnsi="Times New Roman" w:cs="Times New Roman"/>
          <w:sz w:val="24"/>
          <w:szCs w:val="24"/>
          <w:lang w:val="en" w:eastAsia="sl-SI"/>
        </w:rPr>
        <w:t xml:space="preserve"> </w:t>
      </w:r>
      <w:proofErr w:type="spellStart"/>
      <w:r w:rsidRPr="000D706E">
        <w:rPr>
          <w:rFonts w:ascii="Times New Roman" w:eastAsia="Times New Roman" w:hAnsi="Times New Roman" w:cs="Times New Roman"/>
          <w:sz w:val="24"/>
          <w:szCs w:val="24"/>
          <w:lang w:val="en" w:eastAsia="sl-SI"/>
        </w:rPr>
        <w:t>spremembe</w:t>
      </w:r>
      <w:proofErr w:type="spellEnd"/>
      <w:r w:rsidRPr="000D706E">
        <w:rPr>
          <w:rFonts w:ascii="Times New Roman" w:eastAsia="Times New Roman" w:hAnsi="Times New Roman" w:cs="Times New Roman"/>
          <w:sz w:val="24"/>
          <w:szCs w:val="24"/>
          <w:lang w:val="en" w:eastAsia="sl-SI"/>
        </w:rPr>
        <w:t>.</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dobavitelj prodaja blago po akcijskih cenah v določenih obdobjih oziroma znižanih cenah, ki so ugodnejše od cen iz ponudbenega predračuna, mora naročnika o tem pisno seznaniti in mu ponuditi blago po teh cenah.</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Kakovost proizvodov mora ustrezati obstoječim standardom in deklarirani kakovosti na embalaži oziroma spremljajočih dokumentih.</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lahko zahteva, da mu dobavitelj predloži vzorce blaga, da jih lahko naročnik preizkusi in se na osnovi tega odloči o naročilu.</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Naročnik se obvezuje prevzeti naročeno blago v celoti na podlagi dobavnice. Količinski prevzem blaga se opravi takoj ob prevzemu, kakovostni pa v </w:t>
      </w:r>
      <w:proofErr w:type="spellStart"/>
      <w:r w:rsidRPr="000D706E">
        <w:rPr>
          <w:rFonts w:ascii="Times New Roman" w:eastAsia="Times New Roman" w:hAnsi="Times New Roman" w:cs="Times New Roman"/>
          <w:sz w:val="24"/>
          <w:szCs w:val="24"/>
          <w:lang w:eastAsia="sl-SI"/>
        </w:rPr>
        <w:t>uzančnih</w:t>
      </w:r>
      <w:proofErr w:type="spellEnd"/>
      <w:r w:rsidRPr="000D706E">
        <w:rPr>
          <w:rFonts w:ascii="Times New Roman" w:eastAsia="Times New Roman" w:hAnsi="Times New Roman" w:cs="Times New Roman"/>
          <w:sz w:val="24"/>
          <w:szCs w:val="24"/>
          <w:lang w:eastAsia="sl-SI"/>
        </w:rPr>
        <w:t xml:space="preserve"> rokih.</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Naročnik bo poravnal dobavljeno blago v roku 30 dni po prejemu pravilno izstavljenega računa na transakcijski račun: ……………………………... Dobavitelj izda e-račun za vsako posamezno naročilo. Na računu in dobavnici mora dobavitelj navesti naziv artikla, ki ga uporablja naročnik, ceno na enoto brez </w:t>
      </w:r>
      <w:proofErr w:type="spellStart"/>
      <w:r w:rsidRPr="000D706E">
        <w:rPr>
          <w:rFonts w:ascii="Times New Roman" w:eastAsia="Times New Roman" w:hAnsi="Times New Roman" w:cs="Times New Roman"/>
          <w:sz w:val="24"/>
          <w:szCs w:val="24"/>
          <w:lang w:eastAsia="sl-SI"/>
        </w:rPr>
        <w:t>ddv</w:t>
      </w:r>
      <w:proofErr w:type="spellEnd"/>
      <w:r w:rsidRPr="000D706E">
        <w:rPr>
          <w:rFonts w:ascii="Times New Roman" w:eastAsia="Times New Roman" w:hAnsi="Times New Roman" w:cs="Times New Roman"/>
          <w:sz w:val="24"/>
          <w:szCs w:val="24"/>
          <w:lang w:eastAsia="sl-SI"/>
        </w:rPr>
        <w:t xml:space="preserve"> in količino.</w:t>
      </w:r>
    </w:p>
    <w:p w:rsidR="000D706E" w:rsidRPr="000D706E" w:rsidRDefault="000D706E" w:rsidP="000D706E">
      <w:pPr>
        <w:spacing w:after="0" w:line="240" w:lineRule="auto"/>
        <w:jc w:val="both"/>
        <w:rPr>
          <w:rFonts w:ascii="Times New Roman" w:eastAsia="Times New Roman" w:hAnsi="Times New Roman" w:cs="Times New Roman"/>
          <w:sz w:val="24"/>
          <w:szCs w:val="24"/>
          <w:u w:val="single"/>
          <w:lang w:eastAsia="sl-SI"/>
        </w:rPr>
      </w:pPr>
      <w:r w:rsidRPr="000D706E">
        <w:rPr>
          <w:rFonts w:ascii="Times New Roman" w:eastAsia="Times New Roman" w:hAnsi="Times New Roman" w:cs="Times New Roman"/>
          <w:sz w:val="24"/>
          <w:szCs w:val="24"/>
          <w:lang w:eastAsia="sl-SI"/>
        </w:rPr>
        <w:lastRenderedPageBreak/>
        <w:t xml:space="preserve"> </w:t>
      </w: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 primeru zamude pri plačilu lahko dobavitelj zaračuna zakonite zamudne obresti.</w:t>
      </w:r>
    </w:p>
    <w:p w:rsidR="000D706E" w:rsidRPr="000D706E" w:rsidRDefault="000D706E" w:rsidP="000D706E">
      <w:pPr>
        <w:spacing w:after="0" w:line="240" w:lineRule="auto"/>
        <w:jc w:val="both"/>
        <w:outlineLvl w:val="0"/>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Skrbnik in kontaktna oseba pogodbe s strani naročnika je </w:t>
      </w:r>
      <w:r w:rsidR="000A6C03">
        <w:rPr>
          <w:rFonts w:ascii="Times New Roman" w:eastAsia="Times New Roman" w:hAnsi="Times New Roman" w:cs="Times New Roman"/>
          <w:sz w:val="24"/>
          <w:szCs w:val="24"/>
          <w:lang w:eastAsia="sl-SI"/>
        </w:rPr>
        <w:t>Gregorič Barbara</w:t>
      </w:r>
      <w:r w:rsidRPr="000D706E">
        <w:rPr>
          <w:rFonts w:ascii="Times New Roman" w:eastAsia="Times New Roman" w:hAnsi="Times New Roman" w:cs="Times New Roman"/>
          <w:sz w:val="24"/>
          <w:szCs w:val="24"/>
          <w:lang w:eastAsia="sl-SI"/>
        </w:rPr>
        <w:t xml:space="preserve">, </w:t>
      </w:r>
      <w:proofErr w:type="spellStart"/>
      <w:r w:rsidRPr="000D706E">
        <w:rPr>
          <w:rFonts w:ascii="Times New Roman" w:eastAsia="Times New Roman" w:hAnsi="Times New Roman" w:cs="Times New Roman"/>
          <w:sz w:val="24"/>
          <w:szCs w:val="24"/>
          <w:lang w:eastAsia="sl-SI"/>
        </w:rPr>
        <w:t>tel</w:t>
      </w:r>
      <w:proofErr w:type="spellEnd"/>
      <w:r w:rsidRPr="000D706E">
        <w:rPr>
          <w:rFonts w:ascii="Times New Roman" w:eastAsia="Times New Roman" w:hAnsi="Times New Roman" w:cs="Times New Roman"/>
          <w:sz w:val="24"/>
          <w:szCs w:val="24"/>
          <w:lang w:eastAsia="sl-SI"/>
        </w:rPr>
        <w:t xml:space="preserve"> 01 8930 </w:t>
      </w:r>
      <w:r w:rsidR="000A6C03">
        <w:rPr>
          <w:rFonts w:ascii="Times New Roman" w:eastAsia="Times New Roman" w:hAnsi="Times New Roman" w:cs="Times New Roman"/>
          <w:sz w:val="24"/>
          <w:szCs w:val="24"/>
          <w:lang w:eastAsia="sl-SI"/>
        </w:rPr>
        <w:t>240.</w:t>
      </w:r>
      <w:bookmarkStart w:id="0" w:name="_GoBack"/>
      <w:bookmarkEnd w:id="0"/>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Skrbnik in kontaktna oseba pogodbe s strani dobavitelja je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Kontaktna oseba dobavitelja za naročila je……………………………</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Naročnik bo vse pripombe v zvezi z izvrševanjem te pogodbe sporočal dobavitelju v pisni obliki. Če dobavitelj pri naslednjih dobavah ne upošteva upravičenih pripomb naročnika, lahko naročnik z dobaviteljem prekine pogodbo.</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 izključitvi, naročnik pisno obvesti dobavitelja s poštno povratnico.</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Kot kršitev te pogodbe se štejejo zlasti naslednje kršitve:</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numPr>
          <w:ilvl w:val="0"/>
          <w:numId w:val="32"/>
        </w:num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če dobavitelj ne dobavi blaga, določenega dne, ob določeni uri, pa kljub pisnemu opozoril ne upošteva opozoril naročnika;</w:t>
      </w:r>
    </w:p>
    <w:p w:rsidR="000D706E" w:rsidRPr="000D706E" w:rsidRDefault="000D706E" w:rsidP="000D706E">
      <w:pPr>
        <w:numPr>
          <w:ilvl w:val="0"/>
          <w:numId w:val="32"/>
        </w:num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če dobavi nekvalitetno blago, neustreznega pakiranja, pa ga na zahtevo naročnika ne zamenja;</w:t>
      </w:r>
    </w:p>
    <w:p w:rsidR="000D706E" w:rsidRPr="000D706E" w:rsidRDefault="000D706E" w:rsidP="000D706E">
      <w:pPr>
        <w:numPr>
          <w:ilvl w:val="0"/>
          <w:numId w:val="32"/>
        </w:num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če dobavitelj grobo krši določila te pogodbe;</w:t>
      </w:r>
    </w:p>
    <w:p w:rsidR="000D706E" w:rsidRPr="000D706E" w:rsidRDefault="000D706E" w:rsidP="000D706E">
      <w:pPr>
        <w:numPr>
          <w:ilvl w:val="0"/>
          <w:numId w:val="32"/>
        </w:num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če dobavitelj naročniku dobavi blago, ki ne ustreza dogovorjeni vrsti in kakovosti,</w:t>
      </w:r>
    </w:p>
    <w:p w:rsidR="000D706E" w:rsidRPr="000D706E" w:rsidRDefault="000D706E" w:rsidP="000D706E">
      <w:pPr>
        <w:numPr>
          <w:ilvl w:val="0"/>
          <w:numId w:val="32"/>
        </w:num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xml:space="preserve">če dobavitelj ne upošteva reklamacij glede kakovosti, vrste, količine dobav; </w:t>
      </w:r>
    </w:p>
    <w:p w:rsidR="000D706E" w:rsidRPr="000D706E" w:rsidRDefault="000D706E" w:rsidP="000D706E">
      <w:pPr>
        <w:numPr>
          <w:ilvl w:val="0"/>
          <w:numId w:val="32"/>
        </w:num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če dobavitelj brez potrditve naročnika poveča ceno blaga.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V primeru, da ponudnik ne izpolnjuje obveznosti pogodbe na način, kot je predvideno v pogodbi o izvedbi javnega naročila, bo naročnik pričel z ustreznimi postopki za njegovo prekinitev in unovčenjem menice za dobro izvedbo posla.</w:t>
      </w:r>
    </w:p>
    <w:p w:rsidR="000D706E" w:rsidRPr="000D706E" w:rsidRDefault="000D706E" w:rsidP="000D706E">
      <w:pPr>
        <w:spacing w:after="0" w:line="240" w:lineRule="auto"/>
        <w:jc w:val="both"/>
        <w:rPr>
          <w:rFonts w:ascii="Times New Roman" w:eastAsia="Times New Roman" w:hAnsi="Times New Roman" w:cs="Times New Roman"/>
          <w:b/>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Stranki se obvezujeta, da bosta uredili vse kar je potrebno za izvršitev pogodbe in da bosta ravnali kot dobri gospodarji. </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Morebitne spore iz te pogodbe, ki jih stranke ne bi mogle rešiti sporazumno, rešuje stvarno pristojno sodišče po sedežu naročnika.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30"/>
        </w:numPr>
        <w:tabs>
          <w:tab w:val="num" w:pos="426"/>
        </w:tabs>
        <w:spacing w:after="0" w:line="240" w:lineRule="auto"/>
        <w:ind w:hanging="5040"/>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0D706E" w:rsidRPr="000D706E" w:rsidRDefault="000D706E" w:rsidP="000D706E">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pridobitev posla ali</w:t>
      </w:r>
    </w:p>
    <w:p w:rsidR="000D706E" w:rsidRPr="000D706E" w:rsidRDefault="000D706E" w:rsidP="000D706E">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 sklenitev posla pod ugodnejšimi pogoji ali</w:t>
      </w:r>
    </w:p>
    <w:p w:rsidR="000D706E" w:rsidRPr="000D706E" w:rsidRDefault="000D706E" w:rsidP="000D706E">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lastRenderedPageBreak/>
        <w:t>za opustitev dolžnega nadzora nad izvajanjem pogodbenih obveznosti ali</w:t>
      </w:r>
    </w:p>
    <w:p w:rsidR="000D706E" w:rsidRPr="000D706E" w:rsidRDefault="000D706E" w:rsidP="000D706E">
      <w:pPr>
        <w:numPr>
          <w:ilvl w:val="0"/>
          <w:numId w:val="31"/>
        </w:numPr>
        <w:tabs>
          <w:tab w:val="num" w:pos="426"/>
        </w:tabs>
        <w:spacing w:after="0" w:line="240" w:lineRule="auto"/>
        <w:ind w:left="426" w:hanging="426"/>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D706E" w:rsidRPr="000D706E" w:rsidRDefault="000D706E" w:rsidP="000D706E">
      <w:pPr>
        <w:tabs>
          <w:tab w:val="num" w:pos="426"/>
        </w:tabs>
        <w:autoSpaceDE w:val="0"/>
        <w:autoSpaceDN w:val="0"/>
        <w:adjustRightInd w:val="0"/>
        <w:spacing w:after="0" w:line="240" w:lineRule="auto"/>
        <w:ind w:left="426" w:hanging="426"/>
        <w:jc w:val="both"/>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sz w:val="24"/>
          <w:szCs w:val="24"/>
          <w:lang w:eastAsia="sl-SI"/>
        </w:rPr>
        <w:t>je nična.</w:t>
      </w:r>
    </w:p>
    <w:p w:rsidR="000D706E" w:rsidRPr="000D706E" w:rsidRDefault="000D706E" w:rsidP="000D706E">
      <w:pPr>
        <w:spacing w:after="0" w:line="240" w:lineRule="auto"/>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14.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Pogodba prav tako preneha veljati, če je naročnik seznanjen, da je pristojni državni organ ali sodišče </w:t>
      </w:r>
      <w:r w:rsidR="00D763FF">
        <w:rPr>
          <w:rFonts w:ascii="Times New Roman" w:eastAsia="Times New Roman" w:hAnsi="Times New Roman" w:cs="Times New Roman"/>
          <w:sz w:val="24"/>
          <w:szCs w:val="24"/>
          <w:lang w:eastAsia="sl-SI"/>
        </w:rPr>
        <w:t xml:space="preserve">ugotovilo kršitev delovne, </w:t>
      </w:r>
      <w:proofErr w:type="spellStart"/>
      <w:r w:rsidR="00D763FF">
        <w:rPr>
          <w:rFonts w:ascii="Times New Roman" w:eastAsia="Times New Roman" w:hAnsi="Times New Roman" w:cs="Times New Roman"/>
          <w:sz w:val="24"/>
          <w:szCs w:val="24"/>
          <w:lang w:eastAsia="sl-SI"/>
        </w:rPr>
        <w:t>okolj</w:t>
      </w:r>
      <w:r w:rsidRPr="000D706E">
        <w:rPr>
          <w:rFonts w:ascii="Times New Roman" w:eastAsia="Times New Roman" w:hAnsi="Times New Roman" w:cs="Times New Roman"/>
          <w:sz w:val="24"/>
          <w:szCs w:val="24"/>
          <w:lang w:eastAsia="sl-SI"/>
        </w:rPr>
        <w:t>ske</w:t>
      </w:r>
      <w:proofErr w:type="spellEnd"/>
      <w:r w:rsidRPr="000D706E">
        <w:rPr>
          <w:rFonts w:ascii="Times New Roman" w:eastAsia="Times New Roman" w:hAnsi="Times New Roman" w:cs="Times New Roman"/>
          <w:sz w:val="24"/>
          <w:szCs w:val="24"/>
          <w:lang w:eastAsia="sl-SI"/>
        </w:rPr>
        <w:t xml:space="preserve"> ali socialne  zakonodaje s strani izvajalca pogodbe ali njegovega podizvajalca.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15. člen</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Pogodba je sestavljena in podpisana v dveh enakih izvodih, od katerih prejme vsaka stranka en izvod in začne veljati s podpisom obeh strank.</w:t>
      </w:r>
    </w:p>
    <w:p w:rsidR="000D706E" w:rsidRPr="000D706E" w:rsidRDefault="000D706E" w:rsidP="000D706E">
      <w:pPr>
        <w:tabs>
          <w:tab w:val="left" w:pos="4678"/>
        </w:tabs>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left" w:pos="4678"/>
        </w:tabs>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left" w:pos="4678"/>
        </w:tabs>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left" w:pos="4678"/>
        </w:tabs>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Dobavitelj: </w:t>
      </w:r>
      <w:r w:rsidRPr="000D706E">
        <w:rPr>
          <w:rFonts w:ascii="Times New Roman" w:eastAsia="Times New Roman" w:hAnsi="Times New Roman" w:cs="Times New Roman"/>
          <w:sz w:val="24"/>
          <w:szCs w:val="24"/>
          <w:lang w:eastAsia="sl-SI"/>
        </w:rPr>
        <w:tab/>
        <w:t xml:space="preserve">                Naročnik:</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left" w:pos="4678"/>
        </w:tabs>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w:t>
      </w:r>
      <w:r w:rsidRPr="000D706E">
        <w:rPr>
          <w:rFonts w:ascii="Times New Roman" w:eastAsia="Times New Roman" w:hAnsi="Times New Roman" w:cs="Times New Roman"/>
          <w:b/>
          <w:sz w:val="24"/>
          <w:szCs w:val="24"/>
          <w:lang w:eastAsia="sl-SI"/>
        </w:rPr>
        <w:tab/>
        <w:t xml:space="preserve">                Dom starejših občanov Kočevje</w:t>
      </w:r>
    </w:p>
    <w:p w:rsidR="000D706E" w:rsidRPr="000D706E" w:rsidRDefault="000D706E" w:rsidP="000D706E">
      <w:pPr>
        <w:tabs>
          <w:tab w:val="left" w:pos="4678"/>
        </w:tabs>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Roška cesta 22</w:t>
      </w:r>
    </w:p>
    <w:p w:rsidR="000D706E" w:rsidRPr="000D706E" w:rsidRDefault="000D706E" w:rsidP="000D706E">
      <w:pPr>
        <w:tabs>
          <w:tab w:val="left" w:pos="4678"/>
        </w:tabs>
        <w:spacing w:after="0" w:line="240" w:lineRule="auto"/>
        <w:jc w:val="both"/>
        <w:rPr>
          <w:rFonts w:ascii="Times New Roman" w:eastAsia="Times New Roman" w:hAnsi="Times New Roman" w:cs="Times New Roman"/>
          <w:b/>
          <w:sz w:val="24"/>
          <w:szCs w:val="24"/>
          <w:lang w:eastAsia="sl-SI"/>
        </w:rPr>
      </w:pPr>
      <w:r w:rsidRPr="000D706E">
        <w:rPr>
          <w:rFonts w:ascii="Times New Roman" w:eastAsia="Times New Roman" w:hAnsi="Times New Roman" w:cs="Times New Roman"/>
          <w:b/>
          <w:sz w:val="24"/>
          <w:szCs w:val="24"/>
          <w:lang w:eastAsia="sl-SI"/>
        </w:rPr>
        <w:t>……………….                                                                     Kočevje</w:t>
      </w:r>
    </w:p>
    <w:p w:rsidR="000D706E" w:rsidRPr="000D706E" w:rsidRDefault="000D706E" w:rsidP="000D706E">
      <w:pPr>
        <w:spacing w:after="0" w:line="240" w:lineRule="auto"/>
        <w:jc w:val="both"/>
        <w:rPr>
          <w:rFonts w:ascii="Times New Roman" w:eastAsia="Times New Roman" w:hAnsi="Times New Roman" w:cs="Times New Roman"/>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bCs/>
          <w:sz w:val="24"/>
          <w:szCs w:val="24"/>
          <w:lang w:eastAsia="sl-SI"/>
        </w:rPr>
      </w:pPr>
      <w:r w:rsidRPr="000D706E">
        <w:rPr>
          <w:rFonts w:ascii="Times New Roman" w:eastAsia="Times New Roman" w:hAnsi="Times New Roman" w:cs="Times New Roman"/>
          <w:bCs/>
          <w:sz w:val="24"/>
          <w:szCs w:val="24"/>
          <w:lang w:eastAsia="sl-SI"/>
        </w:rPr>
        <w:t>…………………………………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Datum………………………..                                              Datum…………………………….</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12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sz w:val="24"/>
          <w:szCs w:val="24"/>
          <w:lang w:eastAsia="sl-SI"/>
        </w:rPr>
        <w:lastRenderedPageBreak/>
        <w:t>Ponudnik</w:t>
      </w:r>
    </w:p>
    <w:p w:rsidR="000D706E" w:rsidRPr="000D706E" w:rsidRDefault="000D706E" w:rsidP="000D706E">
      <w:pPr>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lang w:eastAsia="sl-SI"/>
        </w:rPr>
        <w:t>OBR-9</w:t>
      </w:r>
    </w:p>
    <w:p w:rsidR="000D706E" w:rsidRPr="000D706E" w:rsidRDefault="000D706E" w:rsidP="000D706E">
      <w:pPr>
        <w:spacing w:after="0" w:line="36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36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36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IZJAVA O SODELOVANJU S PODIZVAJALCI</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76" w:lineRule="auto"/>
        <w:jc w:val="both"/>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sz w:val="24"/>
          <w:szCs w:val="24"/>
          <w:lang w:eastAsia="sl-SI"/>
        </w:rPr>
        <w:t>Izjavljamo, da nastopamo s podizvajalci, in sicer v nadaljevanju navajamo vrednostno udeležbo le-teh:</w:t>
      </w:r>
    </w:p>
    <w:p w:rsidR="000D706E" w:rsidRPr="000D706E" w:rsidRDefault="000D706E" w:rsidP="000D706E">
      <w:pPr>
        <w:spacing w:after="0" w:line="276" w:lineRule="auto"/>
        <w:jc w:val="both"/>
        <w:rPr>
          <w:rFonts w:ascii="Garamond" w:eastAsia="Arial Unicode MS" w:hAnsi="Garamond" w:cs="Times New Roman"/>
          <w:lang w:eastAsia="sl-SI"/>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0D706E" w:rsidRPr="000D706E" w:rsidTr="000D706E">
        <w:tc>
          <w:tcPr>
            <w:tcW w:w="9210" w:type="dxa"/>
            <w:gridSpan w:val="7"/>
            <w:tcBorders>
              <w:top w:val="single" w:sz="4" w:space="0" w:color="auto"/>
              <w:left w:val="single" w:sz="4" w:space="0" w:color="auto"/>
              <w:right w:val="single" w:sz="4" w:space="0" w:color="auto"/>
            </w:tcBorders>
          </w:tcPr>
          <w:p w:rsidR="000D706E" w:rsidRPr="000D706E" w:rsidRDefault="000D706E" w:rsidP="000D706E">
            <w:pPr>
              <w:spacing w:after="0" w:line="276" w:lineRule="auto"/>
              <w:rPr>
                <w:rFonts w:ascii="Garamond" w:eastAsia="Arial Unicode MS" w:hAnsi="Garamond" w:cs="Times New Roman"/>
                <w:b/>
                <w:bCs/>
                <w:sz w:val="24"/>
                <w:szCs w:val="24"/>
                <w:lang w:eastAsia="sl-SI"/>
              </w:rPr>
            </w:pPr>
            <w:r w:rsidRPr="000D706E">
              <w:rPr>
                <w:rFonts w:ascii="Garamond" w:eastAsia="Arial Unicode MS" w:hAnsi="Garamond" w:cs="Garamond"/>
                <w:b/>
                <w:bCs/>
                <w:lang w:eastAsia="sl-SI"/>
              </w:rPr>
              <w:t>PODIZVAJALEC:</w:t>
            </w:r>
          </w:p>
        </w:tc>
      </w:tr>
      <w:tr w:rsidR="000D706E" w:rsidRPr="000D706E" w:rsidTr="000D706E">
        <w:tc>
          <w:tcPr>
            <w:tcW w:w="1188" w:type="dxa"/>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naziv:</w:t>
            </w:r>
          </w:p>
        </w:tc>
        <w:tc>
          <w:tcPr>
            <w:tcW w:w="8022" w:type="dxa"/>
            <w:gridSpan w:val="6"/>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c>
          <w:tcPr>
            <w:tcW w:w="1188" w:type="dxa"/>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naslov:</w:t>
            </w:r>
          </w:p>
        </w:tc>
        <w:tc>
          <w:tcPr>
            <w:tcW w:w="8022" w:type="dxa"/>
            <w:gridSpan w:val="6"/>
            <w:tcBorders>
              <w:top w:val="single" w:sz="4" w:space="0" w:color="auto"/>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c>
          <w:tcPr>
            <w:tcW w:w="1548" w:type="dxa"/>
            <w:gridSpan w:val="2"/>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matična št.</w:t>
            </w:r>
          </w:p>
        </w:tc>
        <w:tc>
          <w:tcPr>
            <w:tcW w:w="3057" w:type="dxa"/>
            <w:gridSpan w:val="3"/>
            <w:tcBorders>
              <w:bottom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c>
          <w:tcPr>
            <w:tcW w:w="1443" w:type="dxa"/>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davčna št.</w:t>
            </w:r>
          </w:p>
        </w:tc>
        <w:tc>
          <w:tcPr>
            <w:tcW w:w="3162" w:type="dxa"/>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c>
          <w:tcPr>
            <w:tcW w:w="1188" w:type="dxa"/>
            <w:tcBorders>
              <w:left w:val="single" w:sz="4" w:space="0" w:color="auto"/>
              <w:bottom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TRR</w:t>
            </w:r>
          </w:p>
        </w:tc>
        <w:tc>
          <w:tcPr>
            <w:tcW w:w="8022" w:type="dxa"/>
            <w:gridSpan w:val="6"/>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rPr>
          <w:trHeight w:val="56"/>
        </w:trPr>
        <w:tc>
          <w:tcPr>
            <w:tcW w:w="3888" w:type="dxa"/>
            <w:gridSpan w:val="4"/>
            <w:vMerge w:val="restart"/>
            <w:tcBorders>
              <w:top w:val="single" w:sz="4" w:space="0" w:color="auto"/>
              <w:left w:val="single" w:sz="4" w:space="0" w:color="auto"/>
            </w:tcBorders>
          </w:tcPr>
          <w:p w:rsidR="000D706E" w:rsidRPr="000D706E" w:rsidRDefault="000D706E" w:rsidP="000D706E">
            <w:pPr>
              <w:spacing w:after="0" w:line="276" w:lineRule="auto"/>
              <w:rPr>
                <w:rFonts w:ascii="Times New Roman" w:eastAsia="Arial Unicode MS" w:hAnsi="Times New Roman" w:cs="Times New Roman"/>
                <w:b/>
                <w:bCs/>
                <w:sz w:val="24"/>
                <w:szCs w:val="24"/>
                <w:lang w:eastAsia="sl-SI"/>
              </w:rPr>
            </w:pPr>
            <w:r w:rsidRPr="000D706E">
              <w:rPr>
                <w:rFonts w:ascii="Times New Roman" w:eastAsia="Arial Unicode MS" w:hAnsi="Times New Roman" w:cs="Times New Roman"/>
                <w:b/>
                <w:bCs/>
                <w:lang w:eastAsia="sl-SI"/>
              </w:rPr>
              <w:t xml:space="preserve">VRSTA DEL </w:t>
            </w:r>
            <w:r w:rsidRPr="000D706E">
              <w:rPr>
                <w:rFonts w:ascii="Times New Roman" w:eastAsia="Arial Unicode MS" w:hAnsi="Times New Roman" w:cs="Times New Roman"/>
                <w:lang w:eastAsia="sl-SI"/>
              </w:rPr>
              <w:t>(predmet, količina, kateri sklop):</w:t>
            </w:r>
          </w:p>
        </w:tc>
        <w:tc>
          <w:tcPr>
            <w:tcW w:w="5322" w:type="dxa"/>
            <w:gridSpan w:val="3"/>
            <w:tcBorders>
              <w:top w:val="single" w:sz="4" w:space="0" w:color="auto"/>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rPr>
          <w:trHeight w:val="54"/>
        </w:trPr>
        <w:tc>
          <w:tcPr>
            <w:tcW w:w="3888" w:type="dxa"/>
            <w:gridSpan w:val="4"/>
            <w:vMerge/>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rPr>
          <w:trHeight w:val="54"/>
        </w:trPr>
        <w:tc>
          <w:tcPr>
            <w:tcW w:w="3888" w:type="dxa"/>
            <w:gridSpan w:val="4"/>
            <w:vMerge/>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rPr>
          <w:trHeight w:val="54"/>
        </w:trPr>
        <w:tc>
          <w:tcPr>
            <w:tcW w:w="3888" w:type="dxa"/>
            <w:gridSpan w:val="4"/>
            <w:vMerge/>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rPr>
          <w:trHeight w:val="54"/>
        </w:trPr>
        <w:tc>
          <w:tcPr>
            <w:tcW w:w="3888" w:type="dxa"/>
            <w:gridSpan w:val="4"/>
            <w:vMerge/>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b/>
                <w:bCs/>
                <w:sz w:val="24"/>
                <w:szCs w:val="24"/>
                <w:lang w:eastAsia="sl-SI"/>
              </w:rPr>
            </w:pPr>
          </w:p>
        </w:tc>
        <w:tc>
          <w:tcPr>
            <w:tcW w:w="5322" w:type="dxa"/>
            <w:gridSpan w:val="3"/>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c>
          <w:tcPr>
            <w:tcW w:w="1728" w:type="dxa"/>
            <w:gridSpan w:val="3"/>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vrednost del:</w:t>
            </w:r>
          </w:p>
        </w:tc>
        <w:tc>
          <w:tcPr>
            <w:tcW w:w="7482" w:type="dxa"/>
            <w:gridSpan w:val="4"/>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c>
          <w:tcPr>
            <w:tcW w:w="1728" w:type="dxa"/>
            <w:gridSpan w:val="3"/>
            <w:tcBorders>
              <w:lef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kraj izvedbe:</w:t>
            </w:r>
          </w:p>
        </w:tc>
        <w:tc>
          <w:tcPr>
            <w:tcW w:w="7482" w:type="dxa"/>
            <w:gridSpan w:val="4"/>
            <w:tcBorders>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r w:rsidR="000D706E" w:rsidRPr="000D706E" w:rsidTr="000D706E">
        <w:tc>
          <w:tcPr>
            <w:tcW w:w="1728" w:type="dxa"/>
            <w:gridSpan w:val="3"/>
            <w:tcBorders>
              <w:left w:val="single" w:sz="4" w:space="0" w:color="auto"/>
              <w:bottom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r w:rsidRPr="000D706E">
              <w:rPr>
                <w:rFonts w:ascii="Times New Roman" w:eastAsia="Arial Unicode MS" w:hAnsi="Times New Roman" w:cs="Times New Roman"/>
                <w:lang w:eastAsia="sl-SI"/>
              </w:rPr>
              <w:t>rok izvedbe:</w:t>
            </w:r>
          </w:p>
        </w:tc>
        <w:tc>
          <w:tcPr>
            <w:tcW w:w="7482" w:type="dxa"/>
            <w:gridSpan w:val="4"/>
            <w:tcBorders>
              <w:top w:val="single" w:sz="4" w:space="0" w:color="auto"/>
              <w:bottom w:val="single" w:sz="4" w:space="0" w:color="auto"/>
              <w:right w:val="single" w:sz="4" w:space="0" w:color="auto"/>
            </w:tcBorders>
          </w:tcPr>
          <w:p w:rsidR="000D706E" w:rsidRPr="000D706E" w:rsidRDefault="000D706E" w:rsidP="000D706E">
            <w:pPr>
              <w:spacing w:after="0" w:line="276" w:lineRule="auto"/>
              <w:rPr>
                <w:rFonts w:ascii="Times New Roman" w:eastAsia="Arial Unicode MS" w:hAnsi="Times New Roman" w:cs="Times New Roman"/>
                <w:sz w:val="24"/>
                <w:szCs w:val="24"/>
                <w:lang w:eastAsia="sl-SI"/>
              </w:rPr>
            </w:pPr>
          </w:p>
        </w:tc>
      </w:tr>
    </w:tbl>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Ta obrazec izpolni le ponudnik, ki nastopa s podizvajalci. V nasprotnem primeru obrazec prečrta in ga podpiše ter ožigosa. </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Datum: ____________________</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right"/>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Žig in podpis ponudnika</w:t>
      </w: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shd w:val="clear" w:color="auto" w:fill="DBE5F1"/>
          <w:lang w:eastAsia="sl-SI"/>
        </w:rPr>
        <w:lastRenderedPageBreak/>
        <w:t>OBR-10</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PONUDNIKOVO POOBLASTILO ZA IZVAJANJE NEPOSREDNIH PLAČIL PODIZVAJALCEM</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Ponudnik:________________________________________________________________</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V skladu z 94.členom ZJN-3 (Uradni list RS, št. 91/2015) daje naročniku Domu starejših občanov Kočevje, Roška cesta 22, 1330 Kočevje pooblastilo, da na podlagi potrjenega računa neposredno plačuje podizvajalcem:</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0D706E" w:rsidRPr="000D706E" w:rsidTr="000D706E">
        <w:tc>
          <w:tcPr>
            <w:tcW w:w="828" w:type="dxa"/>
          </w:tcPr>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Št.</w:t>
            </w:r>
          </w:p>
        </w:tc>
        <w:tc>
          <w:tcPr>
            <w:tcW w:w="8384" w:type="dxa"/>
          </w:tcPr>
          <w:p w:rsidR="000D706E" w:rsidRPr="000D706E" w:rsidRDefault="000D706E" w:rsidP="000D706E">
            <w:pPr>
              <w:spacing w:after="0" w:line="240" w:lineRule="auto"/>
              <w:jc w:val="both"/>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Naziv in naslov podizvajalca</w:t>
            </w:r>
          </w:p>
        </w:tc>
      </w:tr>
      <w:tr w:rsidR="000D706E" w:rsidRPr="000D706E" w:rsidTr="000D706E">
        <w:tc>
          <w:tcPr>
            <w:tcW w:w="82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1</w:t>
            </w:r>
          </w:p>
        </w:tc>
        <w:tc>
          <w:tcPr>
            <w:tcW w:w="8384"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82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2</w:t>
            </w:r>
          </w:p>
        </w:tc>
        <w:tc>
          <w:tcPr>
            <w:tcW w:w="8384"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82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3</w:t>
            </w:r>
          </w:p>
        </w:tc>
        <w:tc>
          <w:tcPr>
            <w:tcW w:w="8384"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r w:rsidR="000D706E" w:rsidRPr="000D706E" w:rsidTr="000D706E">
        <w:tc>
          <w:tcPr>
            <w:tcW w:w="828"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4</w:t>
            </w:r>
          </w:p>
        </w:tc>
        <w:tc>
          <w:tcPr>
            <w:tcW w:w="8384" w:type="dxa"/>
          </w:tcPr>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tc>
      </w:tr>
    </w:tbl>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Za javno naročilo  Sukcesivna dobava konvencionalnih in ekoloških živil, objavljeno pod </w:t>
      </w:r>
      <w:proofErr w:type="spellStart"/>
      <w:r w:rsidRPr="000D706E">
        <w:rPr>
          <w:rFonts w:ascii="Times New Roman" w:eastAsia="Times New Roman" w:hAnsi="Times New Roman" w:cs="Times New Roman"/>
          <w:sz w:val="24"/>
          <w:szCs w:val="24"/>
          <w:lang w:eastAsia="sl-SI"/>
        </w:rPr>
        <w:t>številko:______________________________z</w:t>
      </w:r>
      <w:proofErr w:type="spellEnd"/>
      <w:r w:rsidRPr="000D706E">
        <w:rPr>
          <w:rFonts w:ascii="Times New Roman" w:eastAsia="Times New Roman" w:hAnsi="Times New Roman" w:cs="Times New Roman"/>
          <w:sz w:val="24"/>
          <w:szCs w:val="24"/>
          <w:lang w:eastAsia="sl-SI"/>
        </w:rPr>
        <w:t xml:space="preserve"> dne____________________.</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Kraj in datum:                                                                             Odgovorna oseba ponudnika: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                 žig                              ________________________</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Podpis:</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_______________________</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4"/>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Obrazec je potrebno izpolniti v primeru, da ponudnik nastopa s podizvajalci.</w:t>
      </w:r>
    </w:p>
    <w:p w:rsidR="000D706E" w:rsidRPr="000D706E" w:rsidRDefault="000D706E" w:rsidP="000D706E">
      <w:pPr>
        <w:numPr>
          <w:ilvl w:val="0"/>
          <w:numId w:val="14"/>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V primeru sodelovanja večjega števila podizvajalcev se obrazec kopira.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tabs>
          <w:tab w:val="right" w:pos="9072"/>
        </w:tabs>
        <w:spacing w:after="0" w:line="240" w:lineRule="auto"/>
        <w:jc w:val="right"/>
        <w:rPr>
          <w:rFonts w:ascii="Times New Roman" w:eastAsia="Times New Roman" w:hAnsi="Times New Roman" w:cs="Times New Roman"/>
          <w:b/>
          <w:bCs/>
          <w:sz w:val="20"/>
          <w:szCs w:val="20"/>
          <w:bdr w:val="single" w:sz="4" w:space="0" w:color="000000" w:shadow="1"/>
          <w:lang w:eastAsia="sl-SI"/>
        </w:rPr>
      </w:pPr>
      <w:r w:rsidRPr="000D706E">
        <w:rPr>
          <w:rFonts w:ascii="Times New Roman" w:eastAsia="Times New Roman" w:hAnsi="Times New Roman" w:cs="Times New Roman"/>
          <w:b/>
          <w:bCs/>
          <w:sz w:val="20"/>
          <w:szCs w:val="20"/>
          <w:bdr w:val="single" w:sz="4" w:space="0" w:color="000000" w:shadow="1"/>
          <w:shd w:val="clear" w:color="auto" w:fill="DBE5F1"/>
          <w:lang w:eastAsia="sl-SI"/>
        </w:rPr>
        <w:t>OBR-11</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r w:rsidRPr="000D706E">
        <w:rPr>
          <w:rFonts w:ascii="Times New Roman" w:eastAsia="Times New Roman" w:hAnsi="Times New Roman" w:cs="Times New Roman"/>
          <w:b/>
          <w:bCs/>
          <w:sz w:val="24"/>
          <w:szCs w:val="24"/>
          <w:lang w:eastAsia="sl-SI"/>
        </w:rPr>
        <w:t>SOGLASJE  PODIZVAJALCA</w:t>
      </w: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center"/>
        <w:rPr>
          <w:rFonts w:ascii="Times New Roman" w:eastAsia="Times New Roman" w:hAnsi="Times New Roman" w:cs="Times New Roman"/>
          <w:b/>
          <w:bCs/>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Podizvajalec:________________________________________________________________</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Soglašamo, da naročnik Dom starejših občanov Kočevje, Roška cesta 22, 1330 Kočevje na podlagi pogodbe št.:_________________________________________ ter v skladu z 94. členom ZJN-3 (Uradni list RS, št. 91/2015) namesto ponudnika/dobavitelja:</w:t>
      </w:r>
    </w:p>
    <w:p w:rsidR="000D706E" w:rsidRPr="000D706E" w:rsidRDefault="000D706E" w:rsidP="000D706E">
      <w:pPr>
        <w:pBdr>
          <w:bottom w:val="single" w:sz="12" w:space="1" w:color="auto"/>
        </w:pBd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Poravna našo terjatev do ponudnika/dobavitelja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Kraj in datum:                                                                          Odgovorna oseba podizvajalca: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_______________________                 žig                              ________________________</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Podpis:</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_______________________</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numPr>
          <w:ilvl w:val="0"/>
          <w:numId w:val="14"/>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Obrazec je potrebno izpolniti v primeru, da ponudnik nastopa s podizvajalci.</w:t>
      </w:r>
    </w:p>
    <w:p w:rsidR="000D706E" w:rsidRPr="000D706E" w:rsidRDefault="000D706E" w:rsidP="000D706E">
      <w:pPr>
        <w:numPr>
          <w:ilvl w:val="0"/>
          <w:numId w:val="14"/>
        </w:numPr>
        <w:spacing w:after="0" w:line="240" w:lineRule="auto"/>
        <w:jc w:val="both"/>
        <w:rPr>
          <w:rFonts w:ascii="Times New Roman" w:eastAsia="Times New Roman" w:hAnsi="Times New Roman" w:cs="Times New Roman"/>
          <w:sz w:val="24"/>
          <w:szCs w:val="24"/>
          <w:lang w:eastAsia="sl-SI"/>
        </w:rPr>
      </w:pPr>
      <w:r w:rsidRPr="000D706E">
        <w:rPr>
          <w:rFonts w:ascii="Times New Roman" w:eastAsia="Times New Roman" w:hAnsi="Times New Roman" w:cs="Times New Roman"/>
          <w:sz w:val="24"/>
          <w:szCs w:val="24"/>
          <w:lang w:eastAsia="sl-SI"/>
        </w:rPr>
        <w:t xml:space="preserve"> V primeru sodelovanja večjega števila podizvajalcev se obrazec kopira.</w:t>
      </w:r>
    </w:p>
    <w:p w:rsidR="000D706E" w:rsidRPr="000D706E" w:rsidRDefault="000D706E" w:rsidP="000D706E">
      <w:pPr>
        <w:spacing w:after="0" w:line="240" w:lineRule="auto"/>
        <w:jc w:val="both"/>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0D706E" w:rsidRPr="000D706E" w:rsidRDefault="000D706E" w:rsidP="000D706E">
      <w:pPr>
        <w:spacing w:after="0" w:line="240" w:lineRule="auto"/>
        <w:rPr>
          <w:rFonts w:ascii="Times New Roman" w:eastAsia="Times New Roman" w:hAnsi="Times New Roman" w:cs="Times New Roman"/>
          <w:sz w:val="24"/>
          <w:szCs w:val="24"/>
          <w:lang w:eastAsia="sl-SI"/>
        </w:rPr>
      </w:pPr>
    </w:p>
    <w:p w:rsidR="006C2E06" w:rsidRDefault="006C2E06"/>
    <w:sectPr w:rsidR="006C2E0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4BF" w:rsidRDefault="00DA54BF">
      <w:pPr>
        <w:spacing w:after="0" w:line="240" w:lineRule="auto"/>
      </w:pPr>
      <w:r>
        <w:separator/>
      </w:r>
    </w:p>
  </w:endnote>
  <w:endnote w:type="continuationSeparator" w:id="0">
    <w:p w:rsidR="00DA54BF" w:rsidRDefault="00DA5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Content>
      <w:p w:rsidR="00F56DAD" w:rsidRDefault="00F56DAD">
        <w:pPr>
          <w:pStyle w:val="Noga"/>
          <w:jc w:val="right"/>
        </w:pPr>
        <w:r>
          <w:fldChar w:fldCharType="begin"/>
        </w:r>
        <w:r>
          <w:instrText>PAGE   \* MERGEFORMAT</w:instrText>
        </w:r>
        <w:r>
          <w:fldChar w:fldCharType="separate"/>
        </w:r>
        <w:r w:rsidR="000A6C03">
          <w:rPr>
            <w:noProof/>
          </w:rPr>
          <w:t>38</w:t>
        </w:r>
        <w:r>
          <w:fldChar w:fldCharType="end"/>
        </w:r>
      </w:p>
    </w:sdtContent>
  </w:sdt>
  <w:p w:rsidR="00F56DAD" w:rsidRDefault="00F56DA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4BF" w:rsidRDefault="00DA54BF">
      <w:pPr>
        <w:spacing w:after="0" w:line="240" w:lineRule="auto"/>
      </w:pPr>
      <w:r>
        <w:separator/>
      </w:r>
    </w:p>
  </w:footnote>
  <w:footnote w:type="continuationSeparator" w:id="0">
    <w:p w:rsidR="00DA54BF" w:rsidRDefault="00DA54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5AB7"/>
    <w:multiLevelType w:val="hybridMultilevel"/>
    <w:tmpl w:val="2774E2F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83C2195"/>
    <w:multiLevelType w:val="hybridMultilevel"/>
    <w:tmpl w:val="F402A5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01ECC"/>
    <w:multiLevelType w:val="hybridMultilevel"/>
    <w:tmpl w:val="7E2C059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D0B0BF7"/>
    <w:multiLevelType w:val="hybridMultilevel"/>
    <w:tmpl w:val="5E68304A"/>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7096EEE"/>
    <w:multiLevelType w:val="hybridMultilevel"/>
    <w:tmpl w:val="78BA000A"/>
    <w:lvl w:ilvl="0" w:tplc="E4C4DB98">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8"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2FA5089"/>
    <w:multiLevelType w:val="hybridMultilevel"/>
    <w:tmpl w:val="5CDE13B2"/>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440F38EC"/>
    <w:multiLevelType w:val="hybridMultilevel"/>
    <w:tmpl w:val="793ED852"/>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3FB8F69C">
      <w:start w:val="1"/>
      <w:numFmt w:val="upperRoman"/>
      <w:lvlText w:val="%3."/>
      <w:lvlJc w:val="left"/>
      <w:pPr>
        <w:tabs>
          <w:tab w:val="num" w:pos="2700"/>
        </w:tabs>
        <w:ind w:left="2700" w:hanging="720"/>
      </w:pPr>
      <w:rPr>
        <w:rFonts w:hint="default"/>
      </w:rPr>
    </w:lvl>
    <w:lvl w:ilvl="3" w:tplc="32A0781C">
      <w:start w:val="1"/>
      <w:numFmt w:val="lowerLetter"/>
      <w:lvlText w:val="%4)"/>
      <w:lvlJc w:val="left"/>
      <w:pPr>
        <w:ind w:left="2880" w:hanging="360"/>
      </w:pPr>
      <w:rPr>
        <w:rFonts w:hint="default"/>
      </w:r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18"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0"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821260A"/>
    <w:multiLevelType w:val="hybridMultilevel"/>
    <w:tmpl w:val="06A68DBA"/>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cs="Wingdings" w:hint="default"/>
        <w:sz w:val="16"/>
        <w:szCs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5" w15:restartNumberingAfterBreak="0">
    <w:nsid w:val="62511278"/>
    <w:multiLevelType w:val="hybridMultilevel"/>
    <w:tmpl w:val="67D612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59E3AEE"/>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7E715C"/>
    <w:multiLevelType w:val="hybridMultilevel"/>
    <w:tmpl w:val="57688D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FF06D1"/>
    <w:multiLevelType w:val="hybridMultilevel"/>
    <w:tmpl w:val="7758FCE6"/>
    <w:lvl w:ilvl="0" w:tplc="36C46558">
      <w:start w:val="1"/>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6"/>
  </w:num>
  <w:num w:numId="2">
    <w:abstractNumId w:val="9"/>
  </w:num>
  <w:num w:numId="3">
    <w:abstractNumId w:val="0"/>
  </w:num>
  <w:num w:numId="4">
    <w:abstractNumId w:val="4"/>
  </w:num>
  <w:num w:numId="5">
    <w:abstractNumId w:val="13"/>
  </w:num>
  <w:num w:numId="6">
    <w:abstractNumId w:val="15"/>
  </w:num>
  <w:num w:numId="7">
    <w:abstractNumId w:val="29"/>
  </w:num>
  <w:num w:numId="8">
    <w:abstractNumId w:val="26"/>
  </w:num>
  <w:num w:numId="9">
    <w:abstractNumId w:val="3"/>
  </w:num>
  <w:num w:numId="10">
    <w:abstractNumId w:val="22"/>
  </w:num>
  <w:num w:numId="11">
    <w:abstractNumId w:val="27"/>
  </w:num>
  <w:num w:numId="12">
    <w:abstractNumId w:val="11"/>
  </w:num>
  <w:num w:numId="13">
    <w:abstractNumId w:val="28"/>
  </w:num>
  <w:num w:numId="14">
    <w:abstractNumId w:val="20"/>
  </w:num>
  <w:num w:numId="15">
    <w:abstractNumId w:val="25"/>
  </w:num>
  <w:num w:numId="16">
    <w:abstractNumId w:val="24"/>
  </w:num>
  <w:num w:numId="17">
    <w:abstractNumId w:val="12"/>
  </w:num>
  <w:num w:numId="18">
    <w:abstractNumId w:val="7"/>
  </w:num>
  <w:num w:numId="19">
    <w:abstractNumId w:val="14"/>
  </w:num>
  <w:num w:numId="20">
    <w:abstractNumId w:val="2"/>
  </w:num>
  <w:num w:numId="21">
    <w:abstractNumId w:val="6"/>
  </w:num>
  <w:num w:numId="22">
    <w:abstractNumId w:val="21"/>
  </w:num>
  <w:num w:numId="23">
    <w:abstractNumId w:val="5"/>
  </w:num>
  <w:num w:numId="24">
    <w:abstractNumId w:val="8"/>
  </w:num>
  <w:num w:numId="25">
    <w:abstractNumId w:val="10"/>
  </w:num>
  <w:num w:numId="26">
    <w:abstractNumId w:val="1"/>
  </w:num>
  <w:num w:numId="27">
    <w:abstractNumId w:val="17"/>
  </w:num>
  <w:num w:numId="28">
    <w:abstractNumId w:val="23"/>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06E"/>
    <w:rsid w:val="000A6C03"/>
    <w:rsid w:val="000B6B9F"/>
    <w:rsid w:val="000D706E"/>
    <w:rsid w:val="002924D7"/>
    <w:rsid w:val="002D3A8B"/>
    <w:rsid w:val="0031735D"/>
    <w:rsid w:val="003F6890"/>
    <w:rsid w:val="00436398"/>
    <w:rsid w:val="005D3B86"/>
    <w:rsid w:val="00650978"/>
    <w:rsid w:val="00680C3A"/>
    <w:rsid w:val="006C2E06"/>
    <w:rsid w:val="00992706"/>
    <w:rsid w:val="009B457E"/>
    <w:rsid w:val="00AE1509"/>
    <w:rsid w:val="00BB0D3B"/>
    <w:rsid w:val="00BC5B73"/>
    <w:rsid w:val="00C90ABC"/>
    <w:rsid w:val="00D763FF"/>
    <w:rsid w:val="00DA30A4"/>
    <w:rsid w:val="00DA54BF"/>
    <w:rsid w:val="00F44902"/>
    <w:rsid w:val="00F56DAD"/>
    <w:rsid w:val="00FA54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7122C0-FDBD-4B49-AA97-01637CE62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0D706E"/>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sl-SI"/>
    </w:rPr>
  </w:style>
  <w:style w:type="paragraph" w:styleId="Naslov4">
    <w:name w:val="heading 4"/>
    <w:basedOn w:val="Navaden"/>
    <w:next w:val="Navaden"/>
    <w:link w:val="Naslov4Znak"/>
    <w:uiPriority w:val="99"/>
    <w:qFormat/>
    <w:rsid w:val="000D706E"/>
    <w:pPr>
      <w:keepNext/>
      <w:spacing w:after="0" w:line="240" w:lineRule="auto"/>
      <w:outlineLvl w:val="3"/>
    </w:pPr>
    <w:rPr>
      <w:rFonts w:ascii="Times New Roman" w:eastAsia="Times New Roman" w:hAnsi="Times New Roman" w:cs="Times New Roman"/>
      <w:b/>
      <w:bCs/>
      <w:sz w:val="24"/>
      <w:szCs w:val="24"/>
      <w:lang w:eastAsia="sl-SI"/>
    </w:rPr>
  </w:style>
  <w:style w:type="paragraph" w:styleId="Naslov6">
    <w:name w:val="heading 6"/>
    <w:basedOn w:val="Navaden"/>
    <w:next w:val="Navaden"/>
    <w:link w:val="Naslov6Znak"/>
    <w:uiPriority w:val="99"/>
    <w:qFormat/>
    <w:rsid w:val="000D706E"/>
    <w:pPr>
      <w:keepNext/>
      <w:spacing w:after="0" w:line="240" w:lineRule="auto"/>
      <w:outlineLvl w:val="5"/>
    </w:pPr>
    <w:rPr>
      <w:rFonts w:ascii="Times New Roman" w:eastAsia="Times New Roman" w:hAnsi="Times New Roman" w:cs="Times New Roman"/>
      <w:b/>
      <w:bCs/>
      <w:sz w:val="28"/>
      <w:szCs w:val="28"/>
      <w:lang w:eastAsia="sl-SI"/>
    </w:rPr>
  </w:style>
  <w:style w:type="paragraph" w:styleId="Naslov7">
    <w:name w:val="heading 7"/>
    <w:basedOn w:val="Navaden"/>
    <w:next w:val="Navaden"/>
    <w:link w:val="Naslov7Znak"/>
    <w:uiPriority w:val="99"/>
    <w:qFormat/>
    <w:rsid w:val="000D706E"/>
    <w:pPr>
      <w:keepNext/>
      <w:spacing w:after="0" w:line="240" w:lineRule="auto"/>
      <w:outlineLvl w:val="6"/>
    </w:pPr>
    <w:rPr>
      <w:rFonts w:ascii="Times New Roman" w:eastAsia="Times New Roman" w:hAnsi="Times New Roman" w:cs="Times New Roman"/>
      <w:b/>
      <w:bCs/>
      <w:i/>
      <w:i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D706E"/>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9"/>
    <w:rsid w:val="000D706E"/>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0D706E"/>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0D706E"/>
    <w:rPr>
      <w:rFonts w:ascii="Times New Roman" w:eastAsia="Times New Roman" w:hAnsi="Times New Roman" w:cs="Times New Roman"/>
      <w:b/>
      <w:bCs/>
      <w:i/>
      <w:iCs/>
      <w:sz w:val="24"/>
      <w:szCs w:val="24"/>
      <w:lang w:eastAsia="sl-SI"/>
    </w:rPr>
  </w:style>
  <w:style w:type="numbering" w:customStyle="1" w:styleId="Brezseznama1">
    <w:name w:val="Brez seznama1"/>
    <w:next w:val="Brezseznama"/>
    <w:uiPriority w:val="99"/>
    <w:semiHidden/>
    <w:unhideWhenUsed/>
    <w:rsid w:val="000D706E"/>
  </w:style>
  <w:style w:type="paragraph" w:styleId="Naslov">
    <w:name w:val="Title"/>
    <w:basedOn w:val="Navaden"/>
    <w:link w:val="NaslovZnak"/>
    <w:uiPriority w:val="99"/>
    <w:qFormat/>
    <w:rsid w:val="000D706E"/>
    <w:pPr>
      <w:spacing w:after="0" w:line="240" w:lineRule="auto"/>
      <w:jc w:val="center"/>
    </w:pPr>
    <w:rPr>
      <w:rFonts w:ascii="Times New Roman" w:eastAsia="Times New Roman" w:hAnsi="Times New Roman" w:cs="Times New Roman"/>
      <w:b/>
      <w:bCs/>
      <w:sz w:val="28"/>
      <w:szCs w:val="28"/>
      <w:lang w:eastAsia="sl-SI"/>
    </w:rPr>
  </w:style>
  <w:style w:type="character" w:customStyle="1" w:styleId="NaslovZnak">
    <w:name w:val="Naslov Znak"/>
    <w:basedOn w:val="Privzetapisavaodstavka"/>
    <w:link w:val="Naslov"/>
    <w:uiPriority w:val="99"/>
    <w:rsid w:val="000D706E"/>
    <w:rPr>
      <w:rFonts w:ascii="Times New Roman" w:eastAsia="Times New Roman" w:hAnsi="Times New Roman" w:cs="Times New Roman"/>
      <w:b/>
      <w:bCs/>
      <w:sz w:val="28"/>
      <w:szCs w:val="28"/>
      <w:lang w:eastAsia="sl-SI"/>
    </w:rPr>
  </w:style>
  <w:style w:type="paragraph" w:styleId="Odstavekseznama">
    <w:name w:val="List Paragraph"/>
    <w:basedOn w:val="Navaden"/>
    <w:uiPriority w:val="99"/>
    <w:qFormat/>
    <w:rsid w:val="000D706E"/>
    <w:pPr>
      <w:spacing w:after="0" w:line="240" w:lineRule="auto"/>
      <w:ind w:left="720"/>
    </w:pPr>
    <w:rPr>
      <w:rFonts w:ascii="Times New Roman" w:eastAsia="Calibri" w:hAnsi="Times New Roman" w:cs="Times New Roman"/>
      <w:sz w:val="24"/>
      <w:szCs w:val="24"/>
    </w:rPr>
  </w:style>
  <w:style w:type="paragraph" w:styleId="Brezrazmikov">
    <w:name w:val="No Spacing"/>
    <w:uiPriority w:val="1"/>
    <w:qFormat/>
    <w:rsid w:val="000D706E"/>
    <w:pPr>
      <w:spacing w:after="0" w:line="240" w:lineRule="auto"/>
    </w:pPr>
    <w:rPr>
      <w:rFonts w:ascii="Times New Roman" w:eastAsia="Times New Roman" w:hAnsi="Times New Roman" w:cs="Times New Roman"/>
      <w:sz w:val="24"/>
      <w:szCs w:val="24"/>
      <w:lang w:eastAsia="sl-SI"/>
    </w:rPr>
  </w:style>
  <w:style w:type="paragraph" w:styleId="Glava">
    <w:name w:val="header"/>
    <w:aliases w:val="Glava - napis"/>
    <w:basedOn w:val="Navaden"/>
    <w:link w:val="GlavaZnak"/>
    <w:rsid w:val="000D706E"/>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rsid w:val="000D706E"/>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0D706E"/>
    <w:pPr>
      <w:spacing w:after="0" w:line="240" w:lineRule="auto"/>
    </w:pPr>
    <w:rPr>
      <w:rFonts w:ascii="Times New Roman" w:eastAsia="Times New Roman" w:hAnsi="Times New Roman" w:cs="Times New Roman"/>
      <w:b/>
      <w:bCs/>
      <w:sz w:val="24"/>
      <w:szCs w:val="24"/>
      <w:lang w:eastAsia="sl-SI"/>
    </w:rPr>
  </w:style>
  <w:style w:type="character" w:customStyle="1" w:styleId="Telobesedila3Znak">
    <w:name w:val="Telo besedila 3 Znak"/>
    <w:basedOn w:val="Privzetapisavaodstavka"/>
    <w:link w:val="Telobesedila3"/>
    <w:uiPriority w:val="99"/>
    <w:rsid w:val="000D706E"/>
    <w:rPr>
      <w:rFonts w:ascii="Times New Roman" w:eastAsia="Times New Roman" w:hAnsi="Times New Roman" w:cs="Times New Roman"/>
      <w:b/>
      <w:bCs/>
      <w:sz w:val="24"/>
      <w:szCs w:val="24"/>
      <w:lang w:eastAsia="sl-SI"/>
    </w:rPr>
  </w:style>
  <w:style w:type="paragraph" w:customStyle="1" w:styleId="odstavek">
    <w:name w:val="odstavek"/>
    <w:basedOn w:val="Navaden"/>
    <w:rsid w:val="000D7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0D706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0D706E"/>
  </w:style>
  <w:style w:type="paragraph" w:styleId="Telobesedila2">
    <w:name w:val="Body Text 2"/>
    <w:basedOn w:val="Navaden"/>
    <w:link w:val="Telobesedila2Znak"/>
    <w:uiPriority w:val="99"/>
    <w:semiHidden/>
    <w:unhideWhenUsed/>
    <w:rsid w:val="000D706E"/>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0D706E"/>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0D706E"/>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0D706E"/>
    <w:rPr>
      <w:rFonts w:ascii="Times New Roman" w:eastAsia="Times New Roman" w:hAnsi="Times New Roman" w:cs="Times New Roman"/>
      <w:sz w:val="24"/>
      <w:szCs w:val="24"/>
      <w:lang w:eastAsia="sl-SI"/>
    </w:rPr>
  </w:style>
  <w:style w:type="paragraph" w:customStyle="1" w:styleId="p">
    <w:name w:val="p"/>
    <w:basedOn w:val="Navaden"/>
    <w:uiPriority w:val="99"/>
    <w:rsid w:val="000D706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Telobesedila-zamik">
    <w:name w:val="Body Text Indent"/>
    <w:basedOn w:val="Navaden"/>
    <w:link w:val="Telobesedila-zamikZnak"/>
    <w:uiPriority w:val="99"/>
    <w:semiHidden/>
    <w:unhideWhenUsed/>
    <w:rsid w:val="000D706E"/>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0D706E"/>
    <w:rPr>
      <w:rFonts w:ascii="Times New Roman" w:eastAsia="Times New Roman" w:hAnsi="Times New Roman" w:cs="Times New Roman"/>
      <w:sz w:val="24"/>
      <w:szCs w:val="24"/>
      <w:lang w:eastAsia="sl-SI"/>
    </w:rPr>
  </w:style>
  <w:style w:type="table" w:styleId="Tabelamrea">
    <w:name w:val="Table Grid"/>
    <w:basedOn w:val="Navadnatabela"/>
    <w:uiPriority w:val="39"/>
    <w:rsid w:val="000D7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D706E"/>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0D706E"/>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D706E"/>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0D706E"/>
    <w:rPr>
      <w:rFonts w:ascii="Segoe UI" w:eastAsia="Times New Roman" w:hAnsi="Segoe UI" w:cs="Segoe UI"/>
      <w:sz w:val="18"/>
      <w:szCs w:val="18"/>
      <w:lang w:eastAsia="sl-SI"/>
    </w:rPr>
  </w:style>
  <w:style w:type="paragraph" w:styleId="Napis">
    <w:name w:val="caption"/>
    <w:basedOn w:val="Navaden"/>
    <w:next w:val="Navaden"/>
    <w:uiPriority w:val="99"/>
    <w:qFormat/>
    <w:rsid w:val="000D706E"/>
    <w:pPr>
      <w:spacing w:after="0" w:line="240" w:lineRule="auto"/>
      <w:jc w:val="right"/>
    </w:pPr>
    <w:rPr>
      <w:rFonts w:ascii="Times New Roman" w:eastAsia="Times New Roman" w:hAnsi="Times New Roman" w:cs="Times New Roman"/>
      <w:b/>
      <w:bCs/>
      <w:sz w:val="18"/>
      <w:szCs w:val="18"/>
      <w:bdr w:val="single" w:sz="4" w:space="0" w:color="auto" w:shadow="1"/>
      <w:shd w:val="clear" w:color="auto" w:fill="F3F3F3"/>
      <w:lang w:eastAsia="sl-SI"/>
    </w:rPr>
  </w:style>
  <w:style w:type="paragraph" w:customStyle="1" w:styleId="Slog1">
    <w:name w:val="Slog1"/>
    <w:basedOn w:val="Navaden"/>
    <w:uiPriority w:val="99"/>
    <w:rsid w:val="000D706E"/>
    <w:pPr>
      <w:spacing w:after="0" w:line="240" w:lineRule="auto"/>
      <w:jc w:val="both"/>
    </w:pPr>
    <w:rPr>
      <w:rFonts w:ascii="Verdana" w:eastAsia="Times New Roman" w:hAnsi="Verdana" w:cs="Verdana"/>
      <w:sz w:val="20"/>
      <w:szCs w:val="20"/>
      <w:lang w:eastAsia="sl-SI"/>
    </w:rPr>
  </w:style>
  <w:style w:type="character" w:styleId="Hiperpovezava">
    <w:name w:val="Hyperlink"/>
    <w:basedOn w:val="Privzetapisavaodstavka"/>
    <w:uiPriority w:val="99"/>
    <w:unhideWhenUsed/>
    <w:rsid w:val="004363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kgp.gov.si/fileadmin/mkgp.gov.si/pageuploads/podrocja/Kmetijstvo/zascita_kmetijskih_pridelkov_zivil/SHEME_KAKOVOST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39</Pages>
  <Words>10146</Words>
  <Characters>57836</Characters>
  <Application>Microsoft Office Word</Application>
  <DocSecurity>0</DocSecurity>
  <Lines>481</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9</cp:revision>
  <cp:lastPrinted>2017-09-26T10:30:00Z</cp:lastPrinted>
  <dcterms:created xsi:type="dcterms:W3CDTF">2017-09-22T10:44:00Z</dcterms:created>
  <dcterms:modified xsi:type="dcterms:W3CDTF">2017-10-04T10:28:00Z</dcterms:modified>
</cp:coreProperties>
</file>